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DM Baartman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3964D592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E2DAF">
        <w:rPr>
          <w:rFonts w:asciiTheme="minorHAnsi" w:hAnsiTheme="minorHAnsi" w:cs="Arial"/>
          <w:b w:val="0"/>
          <w:sz w:val="18"/>
          <w:szCs w:val="18"/>
        </w:rPr>
        <w:t>0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77777777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3A73E4">
        <w:rPr>
          <w:b/>
          <w:bCs/>
          <w:sz w:val="26"/>
          <w:szCs w:val="26"/>
        </w:rPr>
        <w:t>OVERSIGHT VISIT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77777777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note that an oversight visit o</w:t>
      </w:r>
      <w:r w:rsidRPr="00CF39E4">
        <w:rPr>
          <w:rFonts w:asciiTheme="minorHAnsi" w:hAnsiTheme="minorHAnsi"/>
          <w:sz w:val="22"/>
          <w:szCs w:val="22"/>
        </w:rPr>
        <w:t>f the above-mentioned standing committee</w:t>
      </w:r>
      <w:r>
        <w:rPr>
          <w:rFonts w:asciiTheme="minorHAnsi" w:hAnsiTheme="minorHAnsi"/>
          <w:sz w:val="22"/>
          <w:szCs w:val="22"/>
        </w:rPr>
        <w:t>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52DE94B6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A73E4">
        <w:rPr>
          <w:rFonts w:asciiTheme="minorHAnsi" w:hAnsiTheme="minorHAnsi"/>
          <w:b/>
          <w:bCs/>
          <w:sz w:val="22"/>
          <w:szCs w:val="22"/>
        </w:rPr>
        <w:t>1</w:t>
      </w:r>
      <w:r w:rsidR="0025416E">
        <w:rPr>
          <w:rFonts w:asciiTheme="minorHAnsi" w:hAnsiTheme="minorHAnsi"/>
          <w:b/>
          <w:bCs/>
          <w:sz w:val="22"/>
          <w:szCs w:val="22"/>
        </w:rPr>
        <w:t>4 February 2023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96F09E4" w14:textId="06AF4AFD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12h30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25416E">
        <w:rPr>
          <w:rFonts w:asciiTheme="minorHAnsi" w:hAnsiTheme="minorHAnsi"/>
          <w:b/>
          <w:bCs/>
          <w:sz w:val="22"/>
          <w:szCs w:val="22"/>
        </w:rPr>
        <w:t>6h</w:t>
      </w:r>
      <w:r w:rsidR="0076644B">
        <w:rPr>
          <w:rFonts w:asciiTheme="minorHAnsi" w:hAnsiTheme="minorHAnsi"/>
          <w:b/>
          <w:bCs/>
          <w:sz w:val="22"/>
          <w:szCs w:val="22"/>
        </w:rPr>
        <w:t>30</w:t>
      </w:r>
    </w:p>
    <w:p w14:paraId="596F09E7" w14:textId="3C318550" w:rsidR="00332684" w:rsidRPr="0025416E" w:rsidRDefault="00CF39E4" w:rsidP="0025416E">
      <w:pPr>
        <w:ind w:left="993" w:hanging="993"/>
        <w:jc w:val="both"/>
        <w:rPr>
          <w:rFonts w:asciiTheme="minorHAnsi" w:hAnsiTheme="minorHAnsi" w:cstheme="minorHAnsi"/>
          <w:b/>
          <w:bCs/>
          <w:szCs w:val="22"/>
        </w:rPr>
      </w:pPr>
      <w:r w:rsidRPr="00116EA7">
        <w:rPr>
          <w:rFonts w:asciiTheme="minorHAnsi" w:hAnsiTheme="minorHAnsi"/>
          <w:b/>
          <w:szCs w:val="22"/>
        </w:rPr>
        <w:t>Venue:</w:t>
      </w:r>
      <w:r w:rsidRPr="00116EA7">
        <w:rPr>
          <w:rFonts w:asciiTheme="minorHAnsi" w:hAnsiTheme="minorHAnsi"/>
          <w:szCs w:val="22"/>
        </w:rPr>
        <w:t xml:space="preserve"> </w:t>
      </w:r>
      <w:r w:rsidRPr="00116EA7">
        <w:rPr>
          <w:rFonts w:asciiTheme="minorHAnsi" w:hAnsiTheme="minorHAnsi"/>
          <w:szCs w:val="22"/>
        </w:rPr>
        <w:tab/>
      </w:r>
      <w:r w:rsidR="0025416E" w:rsidRPr="0025416E">
        <w:rPr>
          <w:rFonts w:asciiTheme="minorHAnsi" w:hAnsiTheme="minorHAnsi" w:cstheme="minorHAnsi"/>
          <w:b/>
          <w:bCs/>
          <w:szCs w:val="22"/>
        </w:rPr>
        <w:t>Crestway Secondary School, Joe Marks Boulevard, Retreat</w:t>
      </w:r>
    </w:p>
    <w:p w14:paraId="52D41099" w14:textId="703FD2EE" w:rsidR="0025416E" w:rsidRDefault="0025416E" w:rsidP="0025416E">
      <w:pP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B8BD890" w14:textId="77777777" w:rsidR="0025416E" w:rsidRPr="00481483" w:rsidRDefault="0025416E" w:rsidP="0025416E">
      <w:pPr>
        <w:pBdr>
          <w:bottom w:val="single" w:sz="4" w:space="1" w:color="auto"/>
        </w:pBd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96F09E8" w14:textId="77777777" w:rsidR="000A798E" w:rsidRPr="00481483" w:rsidRDefault="000A798E" w:rsidP="001F6DFB">
      <w:pPr>
        <w:pStyle w:val="Heading3"/>
        <w:jc w:val="center"/>
        <w:rPr>
          <w:rFonts w:asciiTheme="minorHAnsi" w:hAnsiTheme="minorHAnsi" w:cs="Arial"/>
          <w:sz w:val="16"/>
        </w:rPr>
      </w:pPr>
    </w:p>
    <w:p w14:paraId="596F09E9" w14:textId="77777777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0ECCC008" w:rsidR="00223429" w:rsidRPr="00FE3ECF" w:rsidRDefault="0025416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12h30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Committee Members </w:t>
      </w:r>
      <w:r w:rsidR="00223429" w:rsidRPr="00FE3ECF">
        <w:rPr>
          <w:rFonts w:asciiTheme="minorHAnsi" w:hAnsiTheme="minorHAnsi" w:cstheme="minorHAnsi"/>
          <w:szCs w:val="22"/>
        </w:rPr>
        <w:t xml:space="preserve">departs from the Provincial Legislature building at the back entrance at 4 Dorp Street to </w:t>
      </w:r>
      <w:r w:rsidRPr="00FE3ECF">
        <w:rPr>
          <w:rFonts w:asciiTheme="minorHAnsi" w:hAnsiTheme="minorHAnsi" w:cstheme="minorHAnsi"/>
          <w:b/>
          <w:bCs/>
          <w:szCs w:val="22"/>
        </w:rPr>
        <w:t>Crestway Secondary School, Joe Marks Boulevard, Retreat</w:t>
      </w:r>
      <w:r w:rsidRPr="00FE3ECF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(30mins)</w:t>
      </w:r>
    </w:p>
    <w:p w14:paraId="596F09EC" w14:textId="77777777" w:rsidR="00223429" w:rsidRPr="00FE3ECF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</w:p>
    <w:p w14:paraId="596F09ED" w14:textId="585497A8" w:rsidR="00223429" w:rsidRPr="00FE3ECF" w:rsidRDefault="00B9508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13h00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76644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6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76644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>walk-about and followed by a with questions and answer session at</w:t>
      </w:r>
      <w:r w:rsidR="00BE631D" w:rsidRPr="00FE3ECF">
        <w:rPr>
          <w:rFonts w:asciiTheme="minorHAnsi" w:hAnsiTheme="minorHAnsi" w:cstheme="minorHAnsi"/>
          <w:szCs w:val="22"/>
        </w:rPr>
        <w:t xml:space="preserve"> Crestway High School </w:t>
      </w:r>
    </w:p>
    <w:p w14:paraId="596F09EE" w14:textId="77777777" w:rsidR="00223429" w:rsidRPr="00FE3ECF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596F09F3" w14:textId="5E519C16" w:rsidR="00223429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BE631D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6h</w:t>
      </w:r>
      <w:r w:rsidR="0076644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30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  <w:t xml:space="preserve">The Standing Committee Members </w:t>
      </w:r>
      <w:r w:rsidRPr="00FE3ECF">
        <w:rPr>
          <w:rFonts w:asciiTheme="minorHAnsi" w:hAnsiTheme="minorHAnsi" w:cstheme="minorHAnsi"/>
          <w:szCs w:val="22"/>
        </w:rPr>
        <w:t xml:space="preserve">departs from </w:t>
      </w:r>
      <w:r w:rsidR="00BE631D" w:rsidRPr="00FE3ECF">
        <w:rPr>
          <w:rFonts w:asciiTheme="minorHAnsi" w:hAnsiTheme="minorHAnsi" w:cstheme="minorHAnsi"/>
          <w:szCs w:val="22"/>
        </w:rPr>
        <w:t xml:space="preserve">Retreat </w:t>
      </w:r>
      <w:r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BE631D" w:rsidRPr="00FE3ECF">
        <w:rPr>
          <w:rFonts w:asciiTheme="minorHAnsi" w:hAnsiTheme="minorHAnsi" w:cstheme="minorHAnsi"/>
          <w:szCs w:val="22"/>
          <w:shd w:val="clear" w:color="auto" w:fill="FFFFFF"/>
        </w:rPr>
        <w:t>30</w:t>
      </w:r>
      <w:r w:rsidRPr="00FE3ECF">
        <w:rPr>
          <w:rFonts w:asciiTheme="minorHAnsi" w:hAnsiTheme="minorHAnsi" w:cstheme="minorHAnsi"/>
          <w:szCs w:val="22"/>
          <w:shd w:val="clear" w:color="auto" w:fill="FFFFFF"/>
        </w:rPr>
        <w:t xml:space="preserve"> mins)</w:t>
      </w:r>
      <w:r w:rsidR="001876A9" w:rsidRPr="00FE3ECF">
        <w:rPr>
          <w:rFonts w:asciiTheme="minorHAnsi" w:hAnsiTheme="minorHAnsi" w:cstheme="minorHAnsi"/>
          <w:szCs w:val="22"/>
          <w:shd w:val="clear" w:color="auto" w:fill="FFFFFF"/>
        </w:rPr>
        <w:t xml:space="preserve"> for the </w:t>
      </w:r>
      <w:r w:rsidRPr="00FE3ECF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Provincial Legislature </w:t>
      </w:r>
    </w:p>
    <w:p w14:paraId="2A281BC6" w14:textId="5FBE49AD" w:rsidR="00FE3ECF" w:rsidRDefault="00FE3ECF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221D6E61" w14:textId="77777777" w:rsidR="00FE3ECF" w:rsidRPr="00FE3ECF" w:rsidRDefault="00FE3ECF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Pr="00FE3ECF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4288" w14:textId="77777777" w:rsidR="00D46DFA" w:rsidRDefault="00D46DFA" w:rsidP="006506EC">
      <w:r>
        <w:separator/>
      </w:r>
    </w:p>
  </w:endnote>
  <w:endnote w:type="continuationSeparator" w:id="0">
    <w:p w14:paraId="06954BC5" w14:textId="77777777" w:rsidR="00D46DFA" w:rsidRDefault="00D46DFA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901C" w14:textId="77777777" w:rsidR="00D46DFA" w:rsidRDefault="00D46DFA" w:rsidP="006506EC">
      <w:r>
        <w:separator/>
      </w:r>
    </w:p>
  </w:footnote>
  <w:footnote w:type="continuationSeparator" w:id="0">
    <w:p w14:paraId="4CE81A84" w14:textId="77777777" w:rsidR="00D46DFA" w:rsidRDefault="00D46DFA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8"/>
  </w:num>
  <w:num w:numId="7" w16cid:durableId="736439169">
    <w:abstractNumId w:val="16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7"/>
  </w:num>
  <w:num w:numId="17" w16cid:durableId="1530870156">
    <w:abstractNumId w:val="19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0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16EA7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3429"/>
    <w:rsid w:val="002264F2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5793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6644B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E27C1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E631D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46DFA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67A5"/>
    <w:rsid w:val="00F92DA6"/>
    <w:rsid w:val="00FA03F1"/>
    <w:rsid w:val="00FA0E74"/>
    <w:rsid w:val="00FA48E3"/>
    <w:rsid w:val="00FC10C4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483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1410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2019-08-07T09:34:00Z</cp:lastPrinted>
  <dcterms:created xsi:type="dcterms:W3CDTF">2023-02-13T04:13:00Z</dcterms:created>
  <dcterms:modified xsi:type="dcterms:W3CDTF">2023-02-13T04:16:00Z</dcterms:modified>
</cp:coreProperties>
</file>