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77777777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77777777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D0685C">
        <w:rPr>
          <w:rFonts w:asciiTheme="minorHAnsi" w:hAnsiTheme="minorHAnsi" w:cs="Arial"/>
          <w:sz w:val="22"/>
          <w:szCs w:val="22"/>
        </w:rPr>
        <w:t>03 February 2016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77777777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185E65">
        <w:rPr>
          <w:rFonts w:asciiTheme="minorHAnsi" w:hAnsiTheme="minorHAnsi" w:cs="Arial"/>
        </w:rPr>
        <w:t xml:space="preserve">AN UNANNOUNCED </w:t>
      </w:r>
      <w:r w:rsidR="005D5C8F">
        <w:rPr>
          <w:rFonts w:asciiTheme="minorHAnsi" w:hAnsiTheme="minorHAnsi" w:cs="Arial"/>
        </w:rPr>
        <w:t xml:space="preserve">OVERSIGHT VISIT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77777777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an oversight visit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77777777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D0685C">
        <w:rPr>
          <w:rFonts w:asciiTheme="minorHAnsi" w:hAnsiTheme="minorHAnsi" w:cs="Arial"/>
          <w:b/>
          <w:bCs/>
          <w:szCs w:val="22"/>
        </w:rPr>
        <w:t>09 February 2016</w:t>
      </w:r>
    </w:p>
    <w:p w14:paraId="1A5C701C" w14:textId="77777777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0 – 1</w:t>
      </w:r>
      <w:r w:rsidR="00283E5D" w:rsidRPr="00D0685C">
        <w:rPr>
          <w:rFonts w:asciiTheme="minorHAnsi" w:hAnsiTheme="minorHAnsi" w:cs="Arial"/>
          <w:sz w:val="22"/>
          <w:szCs w:val="22"/>
        </w:rPr>
        <w:t>6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6745A84D" w14:textId="30E0756D" w:rsidR="00332684" w:rsidRPr="00D0685C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Venue: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C06C04" w:rsidRPr="00D0685C">
        <w:rPr>
          <w:rFonts w:asciiTheme="minorHAnsi" w:hAnsiTheme="minorHAnsi" w:cs="Arial"/>
          <w:sz w:val="22"/>
          <w:szCs w:val="22"/>
        </w:rPr>
        <w:tab/>
      </w:r>
      <w:r w:rsidR="00D0685C">
        <w:rPr>
          <w:rFonts w:asciiTheme="minorHAnsi" w:hAnsiTheme="minorHAnsi" w:cs="Arial"/>
          <w:sz w:val="22"/>
          <w:szCs w:val="22"/>
        </w:rPr>
        <w:t xml:space="preserve">Uitsig </w:t>
      </w: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37882F0A" w14:textId="3AA3FF17" w:rsidR="005D5C8F" w:rsidRPr="00D0685C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 xml:space="preserve">13:30     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Depart from the </w:t>
      </w:r>
      <w:r w:rsidR="00185E65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Western Cape 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Provincial Legi</w:t>
      </w:r>
      <w:bookmarkStart w:id="0" w:name="_GoBack"/>
      <w:bookmarkEnd w:id="0"/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slature </w:t>
      </w:r>
      <w:r w:rsidR="00881BE0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B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uilding</w:t>
      </w:r>
      <w:r w:rsidRPr="00D0685C">
        <w:rPr>
          <w:rFonts w:asciiTheme="minorHAnsi" w:hAnsiTheme="minorHAnsi" w:cs="Arial"/>
          <w:b/>
          <w:szCs w:val="22"/>
        </w:rPr>
        <w:t xml:space="preserve"> </w:t>
      </w:r>
    </w:p>
    <w:p w14:paraId="7E81765C" w14:textId="77777777" w:rsidR="005D5C8F" w:rsidRPr="00D0685C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Cs w:val="22"/>
        </w:rPr>
      </w:pPr>
    </w:p>
    <w:p w14:paraId="47A69E8F" w14:textId="5412C539" w:rsidR="00185E65" w:rsidRPr="00D0685C" w:rsidRDefault="005D5C8F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14:00 – 1</w:t>
      </w:r>
      <w:r w:rsidR="00D0685C">
        <w:rPr>
          <w:rFonts w:asciiTheme="minorHAnsi" w:hAnsiTheme="minorHAnsi" w:cs="Arial"/>
          <w:b/>
          <w:szCs w:val="22"/>
        </w:rPr>
        <w:t>4</w:t>
      </w:r>
      <w:r w:rsidRPr="00D0685C">
        <w:rPr>
          <w:rFonts w:asciiTheme="minorHAnsi" w:hAnsiTheme="minorHAnsi" w:cs="Arial"/>
          <w:b/>
          <w:szCs w:val="22"/>
        </w:rPr>
        <w:t>:</w:t>
      </w:r>
      <w:r w:rsidR="00D0685C">
        <w:rPr>
          <w:rFonts w:asciiTheme="minorHAnsi" w:hAnsiTheme="minorHAnsi" w:cs="Arial"/>
          <w:b/>
          <w:szCs w:val="22"/>
        </w:rPr>
        <w:t>40</w:t>
      </w:r>
      <w:r w:rsidRPr="00D0685C">
        <w:rPr>
          <w:rFonts w:asciiTheme="minorHAnsi" w:hAnsiTheme="minorHAnsi" w:cs="Arial"/>
          <w:szCs w:val="22"/>
        </w:rPr>
        <w:tab/>
      </w:r>
      <w:r w:rsidRPr="00D0685C">
        <w:rPr>
          <w:rFonts w:asciiTheme="minorHAnsi" w:hAnsiTheme="minorHAnsi"/>
          <w:szCs w:val="22"/>
        </w:rPr>
        <w:t xml:space="preserve">An introductory </w:t>
      </w:r>
      <w:r w:rsidR="00D0685C">
        <w:rPr>
          <w:rFonts w:asciiTheme="minorHAnsi" w:hAnsiTheme="minorHAnsi"/>
          <w:szCs w:val="22"/>
        </w:rPr>
        <w:t xml:space="preserve">session with the Principal and </w:t>
      </w:r>
      <w:r w:rsidR="00185E65">
        <w:rPr>
          <w:rFonts w:asciiTheme="minorHAnsi" w:hAnsiTheme="minorHAnsi"/>
          <w:szCs w:val="22"/>
        </w:rPr>
        <w:t>school management</w:t>
      </w:r>
      <w:r w:rsidR="00D0685C">
        <w:rPr>
          <w:rFonts w:asciiTheme="minorHAnsi" w:hAnsiTheme="minorHAnsi"/>
          <w:szCs w:val="22"/>
        </w:rPr>
        <w:t xml:space="preserve"> </w:t>
      </w:r>
      <w:r w:rsidR="00185E65">
        <w:rPr>
          <w:rFonts w:asciiTheme="minorHAnsi" w:hAnsiTheme="minorHAnsi"/>
          <w:szCs w:val="22"/>
        </w:rPr>
        <w:t xml:space="preserve">to be followed </w:t>
      </w:r>
      <w:r w:rsidR="008C2D66">
        <w:rPr>
          <w:rFonts w:asciiTheme="minorHAnsi" w:hAnsiTheme="minorHAnsi"/>
          <w:szCs w:val="22"/>
        </w:rPr>
        <w:t xml:space="preserve">by a </w:t>
      </w:r>
      <w:r w:rsidR="00185E65">
        <w:rPr>
          <w:rFonts w:asciiTheme="minorHAnsi" w:hAnsiTheme="minorHAnsi"/>
          <w:szCs w:val="22"/>
        </w:rPr>
        <w:t>q</w:t>
      </w:r>
      <w:r w:rsidR="00185E65" w:rsidRPr="00D0685C">
        <w:rPr>
          <w:rFonts w:asciiTheme="minorHAnsi" w:hAnsiTheme="minorHAnsi"/>
          <w:szCs w:val="22"/>
        </w:rPr>
        <w:t>uestion and answer session</w:t>
      </w:r>
    </w:p>
    <w:p w14:paraId="55675D14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/>
          <w:b/>
          <w:szCs w:val="22"/>
        </w:rPr>
        <w:t>1</w:t>
      </w:r>
      <w:r w:rsidR="00D0685C">
        <w:rPr>
          <w:rFonts w:asciiTheme="minorHAnsi" w:hAnsiTheme="minorHAnsi"/>
          <w:b/>
          <w:szCs w:val="22"/>
        </w:rPr>
        <w:t>4</w:t>
      </w:r>
      <w:r w:rsidRPr="00D0685C">
        <w:rPr>
          <w:rFonts w:asciiTheme="minorHAnsi" w:hAnsiTheme="minorHAnsi"/>
          <w:b/>
          <w:szCs w:val="22"/>
        </w:rPr>
        <w:t>:</w:t>
      </w:r>
      <w:r w:rsidR="00D0685C">
        <w:rPr>
          <w:rFonts w:asciiTheme="minorHAnsi" w:hAnsiTheme="minorHAnsi"/>
          <w:b/>
          <w:szCs w:val="22"/>
        </w:rPr>
        <w:t>40</w:t>
      </w:r>
      <w:r w:rsidRPr="00D0685C">
        <w:rPr>
          <w:rFonts w:asciiTheme="minorHAnsi" w:hAnsiTheme="minorHAnsi"/>
          <w:b/>
          <w:szCs w:val="22"/>
        </w:rPr>
        <w:t xml:space="preserve"> – 15:</w:t>
      </w:r>
      <w:r w:rsidR="00D0685C">
        <w:rPr>
          <w:rFonts w:asciiTheme="minorHAnsi" w:hAnsiTheme="minorHAnsi"/>
          <w:b/>
          <w:szCs w:val="22"/>
        </w:rPr>
        <w:t>40</w:t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szCs w:val="22"/>
        </w:rPr>
        <w:t>A walk-about at the school</w:t>
      </w:r>
    </w:p>
    <w:p w14:paraId="796AB32F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</w:p>
    <w:p w14:paraId="1417124C" w14:textId="7AC40CCF" w:rsidR="005D5C8F" w:rsidRPr="00D0685C" w:rsidRDefault="005D5C8F" w:rsidP="005D5C8F">
      <w:pPr>
        <w:spacing w:line="276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15:</w:t>
      </w:r>
      <w:r w:rsidR="00D0685C">
        <w:rPr>
          <w:rFonts w:asciiTheme="minorHAnsi" w:hAnsiTheme="minorHAnsi" w:cs="Arial"/>
          <w:b/>
          <w:szCs w:val="22"/>
        </w:rPr>
        <w:t>40</w:t>
      </w:r>
      <w:r w:rsidRPr="00D0685C">
        <w:rPr>
          <w:rFonts w:asciiTheme="minorHAnsi" w:hAnsiTheme="minorHAnsi" w:cs="Arial"/>
          <w:b/>
          <w:szCs w:val="22"/>
        </w:rPr>
        <w:t xml:space="preserve"> – 16:</w:t>
      </w:r>
      <w:r w:rsidR="00D0685C">
        <w:rPr>
          <w:rFonts w:asciiTheme="minorHAnsi" w:hAnsiTheme="minorHAnsi" w:cs="Arial"/>
          <w:b/>
          <w:szCs w:val="22"/>
        </w:rPr>
        <w:t>10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szCs w:val="22"/>
        </w:rPr>
        <w:t xml:space="preserve">Return back to the </w:t>
      </w:r>
      <w:r w:rsidR="008C2D66">
        <w:rPr>
          <w:rFonts w:asciiTheme="minorHAnsi" w:hAnsiTheme="minorHAnsi" w:cs="Arial"/>
          <w:szCs w:val="22"/>
        </w:rPr>
        <w:t xml:space="preserve">Western Cape </w:t>
      </w:r>
      <w:r w:rsidRPr="00D0685C">
        <w:rPr>
          <w:rFonts w:asciiTheme="minorHAnsi" w:hAnsiTheme="minorHAnsi" w:cs="Arial"/>
          <w:szCs w:val="22"/>
        </w:rPr>
        <w:t xml:space="preserve">Provincial </w:t>
      </w:r>
      <w:r w:rsidR="008C2D66">
        <w:rPr>
          <w:rFonts w:asciiTheme="minorHAnsi" w:hAnsiTheme="minorHAnsi" w:cs="Arial"/>
          <w:szCs w:val="22"/>
        </w:rPr>
        <w:t xml:space="preserve">Legislature Building </w:t>
      </w:r>
    </w:p>
    <w:p w14:paraId="5425AC19" w14:textId="77777777"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6287F" w14:textId="77777777" w:rsidR="004E4B1E" w:rsidRDefault="004E4B1E" w:rsidP="006506EC">
      <w:r>
        <w:separator/>
      </w:r>
    </w:p>
  </w:endnote>
  <w:endnote w:type="continuationSeparator" w:id="0">
    <w:p w14:paraId="4822B002" w14:textId="77777777" w:rsidR="004E4B1E" w:rsidRDefault="004E4B1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985F8" w14:textId="77777777" w:rsidR="004E4B1E" w:rsidRDefault="004E4B1E" w:rsidP="006506EC">
      <w:r>
        <w:separator/>
      </w:r>
    </w:p>
  </w:footnote>
  <w:footnote w:type="continuationSeparator" w:id="0">
    <w:p w14:paraId="56B0D096" w14:textId="77777777" w:rsidR="004E4B1E" w:rsidRDefault="004E4B1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4E4B1E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506EC"/>
    <w:rsid w:val="00655745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43797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D5EB9"/>
    <w:rsid w:val="00CE09B5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E6CE-0273-4E6E-9A12-B62DCEDA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1260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2015-02-02T12:30:00Z</cp:lastPrinted>
  <dcterms:created xsi:type="dcterms:W3CDTF">2016-02-09T05:29:00Z</dcterms:created>
  <dcterms:modified xsi:type="dcterms:W3CDTF">2016-02-09T05:29:00Z</dcterms:modified>
</cp:coreProperties>
</file>