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645245" w14:textId="77777777" w:rsidR="00E239EF" w:rsidRPr="00035FFA" w:rsidRDefault="00E239EF" w:rsidP="00E239EF">
      <w:pPr>
        <w:pStyle w:val="Heading1"/>
        <w:spacing w:line="276" w:lineRule="auto"/>
        <w:jc w:val="left"/>
        <w:rPr>
          <w:rFonts w:ascii="Century Gothic" w:hAnsi="Century Gothic"/>
          <w:b/>
          <w:szCs w:val="30"/>
        </w:rPr>
      </w:pPr>
      <w:bookmarkStart w:id="0" w:name="_GoBack"/>
      <w:bookmarkEnd w:id="0"/>
      <w:r w:rsidRPr="00035FFA">
        <w:rPr>
          <w:rFonts w:ascii="Century Gothic" w:hAnsi="Century Gothic"/>
          <w:b/>
          <w:szCs w:val="30"/>
        </w:rPr>
        <w:t>WESTERN CAPE PROVINCIAL LEGISLATURE</w:t>
      </w:r>
    </w:p>
    <w:p w14:paraId="39B4CAA7" w14:textId="77777777" w:rsidR="00E239EF" w:rsidRPr="00E27B9E" w:rsidRDefault="00E239EF" w:rsidP="00A924C1">
      <w:pPr>
        <w:autoSpaceDE w:val="0"/>
        <w:autoSpaceDN w:val="0"/>
        <w:adjustRightInd w:val="0"/>
        <w:spacing w:after="0" w:line="288" w:lineRule="auto"/>
        <w:jc w:val="both"/>
        <w:rPr>
          <w:rFonts w:ascii="Century Gothic" w:hAnsi="Century Gothic"/>
          <w:color w:val="000000"/>
        </w:rPr>
      </w:pPr>
    </w:p>
    <w:p w14:paraId="67CF3B3D" w14:textId="0EBD0C68" w:rsidR="00E239EF" w:rsidRPr="00E27B9E" w:rsidRDefault="00A10D38" w:rsidP="00A924C1">
      <w:pPr>
        <w:autoSpaceDE w:val="0"/>
        <w:autoSpaceDN w:val="0"/>
        <w:adjustRightInd w:val="0"/>
        <w:spacing w:after="0" w:line="288" w:lineRule="auto"/>
        <w:jc w:val="both"/>
        <w:rPr>
          <w:rFonts w:ascii="Century Gothic" w:hAnsi="Century Gothic"/>
          <w:color w:val="000000"/>
        </w:rPr>
      </w:pPr>
      <w:r w:rsidRPr="00E27B9E">
        <w:rPr>
          <w:rFonts w:ascii="Century Gothic" w:hAnsi="Century Gothic"/>
          <w:color w:val="000000"/>
        </w:rPr>
        <w:t xml:space="preserve">FRIDAY, </w:t>
      </w:r>
      <w:r w:rsidR="0051767C">
        <w:rPr>
          <w:rFonts w:ascii="Century Gothic" w:hAnsi="Century Gothic"/>
          <w:color w:val="000000"/>
        </w:rPr>
        <w:t>28 AUGUST 2020</w:t>
      </w:r>
    </w:p>
    <w:p w14:paraId="14207372" w14:textId="77777777" w:rsidR="00E239EF" w:rsidRPr="00E27B9E" w:rsidRDefault="00E239EF" w:rsidP="00A924C1">
      <w:pPr>
        <w:autoSpaceDE w:val="0"/>
        <w:autoSpaceDN w:val="0"/>
        <w:adjustRightInd w:val="0"/>
        <w:spacing w:after="0" w:line="288" w:lineRule="auto"/>
        <w:jc w:val="both"/>
        <w:rPr>
          <w:rFonts w:ascii="Century Gothic" w:hAnsi="Century Gothic"/>
          <w:color w:val="000000"/>
        </w:rPr>
      </w:pPr>
    </w:p>
    <w:p w14:paraId="3BF99F8D" w14:textId="77777777" w:rsidR="00E239EF" w:rsidRPr="00E27B9E" w:rsidRDefault="00E239EF" w:rsidP="003B50B4">
      <w:pPr>
        <w:autoSpaceDE w:val="0"/>
        <w:autoSpaceDN w:val="0"/>
        <w:adjustRightInd w:val="0"/>
        <w:spacing w:after="0"/>
        <w:jc w:val="both"/>
        <w:rPr>
          <w:rFonts w:ascii="Century Gothic" w:hAnsi="Century Gothic"/>
          <w:color w:val="000000"/>
        </w:rPr>
      </w:pPr>
      <w:r w:rsidRPr="00E27B9E">
        <w:rPr>
          <w:rFonts w:ascii="Century Gothic" w:hAnsi="Century Gothic"/>
          <w:color w:val="000000"/>
        </w:rPr>
        <w:t>QUESTION FOR WRITTEN REPLY</w:t>
      </w:r>
    </w:p>
    <w:p w14:paraId="58EC4BB2" w14:textId="2C2CB516" w:rsidR="00E139D8" w:rsidRPr="0051767C" w:rsidRDefault="00E139D8" w:rsidP="00DD33CC">
      <w:pPr>
        <w:autoSpaceDE w:val="0"/>
        <w:autoSpaceDN w:val="0"/>
        <w:adjustRightInd w:val="0"/>
        <w:spacing w:after="0"/>
        <w:jc w:val="both"/>
        <w:rPr>
          <w:rFonts w:ascii="Century Gothic" w:eastAsia="Times New Roman" w:hAnsi="Century Gothic" w:cs="Times New Roman"/>
        </w:rPr>
      </w:pPr>
    </w:p>
    <w:p w14:paraId="5171F8F1" w14:textId="7A23F014" w:rsidR="0051767C" w:rsidRPr="0051767C" w:rsidRDefault="0051767C" w:rsidP="0051767C">
      <w:pPr>
        <w:pStyle w:val="ListParagraph"/>
        <w:numPr>
          <w:ilvl w:val="0"/>
          <w:numId w:val="5"/>
        </w:numPr>
        <w:spacing w:after="0" w:line="259" w:lineRule="auto"/>
        <w:ind w:left="567" w:hanging="567"/>
        <w:jc w:val="both"/>
        <w:rPr>
          <w:rFonts w:ascii="Century Gothic" w:hAnsi="Century Gothic"/>
          <w:b/>
          <w:bCs/>
        </w:rPr>
      </w:pPr>
      <w:r w:rsidRPr="0051767C">
        <w:rPr>
          <w:rFonts w:ascii="Century Gothic" w:hAnsi="Century Gothic"/>
          <w:b/>
          <w:bCs/>
        </w:rPr>
        <w:t>Mr M K Sayed to ask Ms D A Schäfer, Minister of Education:</w:t>
      </w:r>
    </w:p>
    <w:p w14:paraId="1C68178F" w14:textId="77777777" w:rsidR="0051767C" w:rsidRPr="0051767C" w:rsidRDefault="0051767C" w:rsidP="0051767C">
      <w:pPr>
        <w:tabs>
          <w:tab w:val="left" w:pos="993"/>
        </w:tabs>
        <w:spacing w:after="0" w:line="240" w:lineRule="auto"/>
        <w:contextualSpacing/>
        <w:jc w:val="both"/>
        <w:rPr>
          <w:rFonts w:ascii="Century Gothic" w:eastAsia="Times New Roman" w:hAnsi="Century Gothic" w:cs="Times New Roman"/>
        </w:rPr>
      </w:pPr>
    </w:p>
    <w:p w14:paraId="605C92E7" w14:textId="77777777" w:rsidR="0051767C" w:rsidRPr="0051767C" w:rsidRDefault="0051767C" w:rsidP="0051767C">
      <w:pPr>
        <w:spacing w:after="0"/>
        <w:ind w:firstLine="567"/>
        <w:rPr>
          <w:rFonts w:ascii="Century Gothic" w:eastAsia="Times New Roman" w:hAnsi="Century Gothic" w:cs="Times New Roman"/>
        </w:rPr>
      </w:pPr>
      <w:r w:rsidRPr="0051767C">
        <w:rPr>
          <w:rFonts w:ascii="Century Gothic" w:eastAsia="Times New Roman" w:hAnsi="Century Gothic" w:cs="Times New Roman"/>
        </w:rPr>
        <w:t>With regard to the WCED’s PPE procurement:</w:t>
      </w:r>
    </w:p>
    <w:p w14:paraId="5A7C8C78" w14:textId="77777777" w:rsidR="0051767C" w:rsidRPr="0051767C" w:rsidRDefault="0051767C" w:rsidP="0051767C">
      <w:pPr>
        <w:spacing w:after="0"/>
        <w:rPr>
          <w:rFonts w:ascii="Century Gothic" w:eastAsia="Times New Roman" w:hAnsi="Century Gothic" w:cs="Times New Roman"/>
        </w:rPr>
      </w:pPr>
    </w:p>
    <w:p w14:paraId="7725CEA7" w14:textId="1A181F70" w:rsidR="0051767C" w:rsidRPr="0051767C" w:rsidRDefault="0051767C" w:rsidP="0051767C">
      <w:pPr>
        <w:tabs>
          <w:tab w:val="left" w:pos="567"/>
          <w:tab w:val="left" w:pos="993"/>
        </w:tabs>
        <w:spacing w:after="0"/>
        <w:ind w:left="567"/>
        <w:jc w:val="both"/>
        <w:rPr>
          <w:rFonts w:ascii="Century Gothic" w:eastAsia="Times New Roman" w:hAnsi="Century Gothic" w:cs="Times New Roman"/>
        </w:rPr>
      </w:pPr>
      <w:r>
        <w:rPr>
          <w:rFonts w:ascii="Century Gothic" w:eastAsia="Times New Roman" w:hAnsi="Century Gothic" w:cs="Times New Roman"/>
        </w:rPr>
        <w:t>(a)</w:t>
      </w:r>
      <w:r>
        <w:rPr>
          <w:rFonts w:ascii="Century Gothic" w:eastAsia="Times New Roman" w:hAnsi="Century Gothic" w:cs="Times New Roman"/>
        </w:rPr>
        <w:tab/>
      </w:r>
      <w:r w:rsidRPr="0051767C">
        <w:rPr>
          <w:rFonts w:ascii="Century Gothic" w:eastAsia="Times New Roman" w:hAnsi="Century Gothic" w:cs="Times New Roman"/>
        </w:rPr>
        <w:t>What are the details of the companies that have been utilised to provide PPE, (b) what are the names of the directors of those companies, (c) what is the BBBEE status of those companies, (d) how much was paid to each of those company and (e) what process was followed in the awarding of contracts to those companies?</w:t>
      </w:r>
    </w:p>
    <w:p w14:paraId="72D855B6" w14:textId="77777777" w:rsidR="00DD33CC" w:rsidRPr="0051767C" w:rsidRDefault="00DD33CC" w:rsidP="00DD33CC">
      <w:pPr>
        <w:spacing w:after="0"/>
        <w:contextualSpacing/>
        <w:rPr>
          <w:rFonts w:ascii="Century Gothic" w:eastAsia="Calibri" w:hAnsi="Century Gothic" w:cs="Times New Roman"/>
          <w:lang w:val="en-GB"/>
        </w:rPr>
      </w:pPr>
    </w:p>
    <w:p w14:paraId="77083EAA" w14:textId="57043EDB" w:rsidR="00E239EF" w:rsidRDefault="00E239EF" w:rsidP="00A4011D">
      <w:pPr>
        <w:autoSpaceDE w:val="0"/>
        <w:autoSpaceDN w:val="0"/>
        <w:adjustRightInd w:val="0"/>
        <w:spacing w:after="0"/>
        <w:jc w:val="both"/>
        <w:rPr>
          <w:rFonts w:ascii="Century Gothic" w:hAnsi="Century Gothic"/>
          <w:color w:val="000000"/>
        </w:rPr>
      </w:pPr>
      <w:r w:rsidRPr="009E5CAC">
        <w:rPr>
          <w:rFonts w:ascii="Century Gothic" w:hAnsi="Century Gothic"/>
          <w:color w:val="000000"/>
        </w:rPr>
        <w:t>THE MINISTER OF EDUCATION</w:t>
      </w:r>
    </w:p>
    <w:p w14:paraId="6ACD6B12" w14:textId="1F32AD13" w:rsidR="003D1251" w:rsidRPr="00A4011D" w:rsidRDefault="003D1251" w:rsidP="00DD33CC">
      <w:pPr>
        <w:autoSpaceDE w:val="0"/>
        <w:autoSpaceDN w:val="0"/>
        <w:adjustRightInd w:val="0"/>
        <w:spacing w:after="0"/>
        <w:jc w:val="both"/>
        <w:rPr>
          <w:rFonts w:ascii="Century Gothic" w:hAnsi="Century Gothic"/>
        </w:rPr>
      </w:pPr>
    </w:p>
    <w:p w14:paraId="1C2268EF" w14:textId="55482C57" w:rsidR="007B14B4" w:rsidRDefault="0051767C" w:rsidP="00C67BB1">
      <w:pPr>
        <w:autoSpaceDE w:val="0"/>
        <w:autoSpaceDN w:val="0"/>
        <w:adjustRightInd w:val="0"/>
        <w:spacing w:after="0"/>
        <w:jc w:val="both"/>
        <w:rPr>
          <w:rFonts w:ascii="Century Gothic" w:eastAsia="Calibri" w:hAnsi="Century Gothic"/>
        </w:rPr>
      </w:pPr>
      <w:r w:rsidRPr="001B7502">
        <w:rPr>
          <w:rFonts w:ascii="Century Gothic" w:eastAsia="Calibri" w:hAnsi="Century Gothic"/>
        </w:rPr>
        <w:t>4.</w:t>
      </w:r>
      <w:r w:rsidRPr="001B7502">
        <w:rPr>
          <w:rFonts w:ascii="Century Gothic" w:eastAsia="Calibri" w:hAnsi="Century Gothic"/>
        </w:rPr>
        <w:tab/>
      </w:r>
      <w:r w:rsidR="007B14B4">
        <w:rPr>
          <w:rFonts w:ascii="Century Gothic" w:eastAsia="Calibri" w:hAnsi="Century Gothic"/>
        </w:rPr>
        <w:t>The WCED does not procure PPE, which is for health workers working with Covid-19 patients.  We thus assume the member is referring to Covid-19 protective material and cleaning and sanitising materials, in which case the details received from the Department are as follows:</w:t>
      </w:r>
    </w:p>
    <w:p w14:paraId="4469BFAA" w14:textId="77777777" w:rsidR="007B14B4" w:rsidRDefault="007B14B4" w:rsidP="00C67BB1">
      <w:pPr>
        <w:autoSpaceDE w:val="0"/>
        <w:autoSpaceDN w:val="0"/>
        <w:adjustRightInd w:val="0"/>
        <w:spacing w:after="0"/>
        <w:jc w:val="both"/>
        <w:rPr>
          <w:rFonts w:ascii="Century Gothic" w:eastAsia="Calibri" w:hAnsi="Century Gothic"/>
        </w:rPr>
      </w:pPr>
    </w:p>
    <w:p w14:paraId="4363DD7E" w14:textId="6204DD9C" w:rsidR="00DD33CC" w:rsidRDefault="007B14B4" w:rsidP="00C67BB1">
      <w:pPr>
        <w:autoSpaceDE w:val="0"/>
        <w:autoSpaceDN w:val="0"/>
        <w:adjustRightInd w:val="0"/>
        <w:spacing w:after="0"/>
        <w:jc w:val="both"/>
        <w:rPr>
          <w:rFonts w:ascii="Century Gothic" w:eastAsia="Calibri" w:hAnsi="Century Gothic"/>
        </w:rPr>
      </w:pPr>
      <w:r>
        <w:rPr>
          <w:rFonts w:ascii="Century Gothic" w:eastAsia="Calibri" w:hAnsi="Century Gothic"/>
        </w:rPr>
        <w:t>P</w:t>
      </w:r>
      <w:r w:rsidR="00330B36" w:rsidRPr="001B7502">
        <w:rPr>
          <w:rFonts w:ascii="Century Gothic" w:eastAsia="Calibri" w:hAnsi="Century Gothic"/>
        </w:rPr>
        <w:t xml:space="preserve">rocurement at Head Office and </w:t>
      </w:r>
      <w:r w:rsidR="0086466B" w:rsidRPr="00B54C29">
        <w:rPr>
          <w:rFonts w:ascii="Century Gothic" w:eastAsia="Calibri" w:hAnsi="Century Gothic"/>
        </w:rPr>
        <w:t xml:space="preserve">Education </w:t>
      </w:r>
      <w:r w:rsidR="00330B36" w:rsidRPr="00B54C29">
        <w:rPr>
          <w:rFonts w:ascii="Century Gothic" w:eastAsia="Calibri" w:hAnsi="Century Gothic"/>
        </w:rPr>
        <w:t>District</w:t>
      </w:r>
      <w:r w:rsidR="00330B36" w:rsidRPr="001B7502">
        <w:rPr>
          <w:rFonts w:ascii="Century Gothic" w:eastAsia="Calibri" w:hAnsi="Century Gothic"/>
        </w:rPr>
        <w:t xml:space="preserve"> Offices</w:t>
      </w:r>
      <w:r w:rsidR="00330B36">
        <w:rPr>
          <w:rFonts w:ascii="Century Gothic" w:eastAsia="Calibri" w:hAnsi="Century Gothic"/>
        </w:rPr>
        <w:t xml:space="preserve"> </w:t>
      </w:r>
    </w:p>
    <w:p w14:paraId="300D8315" w14:textId="7FF34777" w:rsidR="00DD33CC" w:rsidRDefault="00DD33CC" w:rsidP="00C67BB1">
      <w:pPr>
        <w:autoSpaceDE w:val="0"/>
        <w:autoSpaceDN w:val="0"/>
        <w:adjustRightInd w:val="0"/>
        <w:spacing w:after="0"/>
        <w:jc w:val="both"/>
        <w:rPr>
          <w:rFonts w:ascii="Century Gothic" w:eastAsia="Calibri" w:hAnsi="Century Gothic"/>
        </w:rPr>
      </w:pPr>
    </w:p>
    <w:tbl>
      <w:tblPr>
        <w:tblStyle w:val="TableGrid"/>
        <w:tblW w:w="5000" w:type="pct"/>
        <w:tblLook w:val="04A0" w:firstRow="1" w:lastRow="0" w:firstColumn="1" w:lastColumn="0" w:noHBand="0" w:noVBand="1"/>
      </w:tblPr>
      <w:tblGrid>
        <w:gridCol w:w="3393"/>
        <w:gridCol w:w="2978"/>
        <w:gridCol w:w="1142"/>
        <w:gridCol w:w="1983"/>
        <w:gridCol w:w="4452"/>
      </w:tblGrid>
      <w:tr w:rsidR="002B41CE" w14:paraId="5C7C9981" w14:textId="77777777" w:rsidTr="0086466B">
        <w:trPr>
          <w:trHeight w:val="283"/>
          <w:tblHeader/>
        </w:trPr>
        <w:tc>
          <w:tcPr>
            <w:tcW w:w="1216" w:type="pct"/>
          </w:tcPr>
          <w:p w14:paraId="466622FA" w14:textId="2E12AC31" w:rsidR="0051767C" w:rsidRPr="002B41CE" w:rsidRDefault="0051767C" w:rsidP="002B41CE">
            <w:pPr>
              <w:pStyle w:val="ListParagraph"/>
              <w:numPr>
                <w:ilvl w:val="0"/>
                <w:numId w:val="6"/>
              </w:numPr>
              <w:tabs>
                <w:tab w:val="left" w:pos="306"/>
              </w:tabs>
              <w:autoSpaceDE w:val="0"/>
              <w:autoSpaceDN w:val="0"/>
              <w:adjustRightInd w:val="0"/>
              <w:ind w:left="170" w:hanging="170"/>
              <w:contextualSpacing w:val="0"/>
              <w:rPr>
                <w:rFonts w:ascii="Century Gothic" w:eastAsia="Calibri" w:hAnsi="Century Gothic"/>
                <w:b/>
                <w:bCs/>
              </w:rPr>
            </w:pPr>
            <w:r w:rsidRPr="002B41CE">
              <w:rPr>
                <w:rFonts w:ascii="Century Gothic" w:eastAsia="Calibri" w:hAnsi="Century Gothic"/>
                <w:b/>
                <w:bCs/>
              </w:rPr>
              <w:t>Company Details</w:t>
            </w:r>
          </w:p>
        </w:tc>
        <w:tc>
          <w:tcPr>
            <w:tcW w:w="1067" w:type="pct"/>
          </w:tcPr>
          <w:p w14:paraId="57589B73" w14:textId="4E95C85B" w:rsidR="0051767C" w:rsidRPr="002B41CE" w:rsidRDefault="0051767C" w:rsidP="002B41CE">
            <w:pPr>
              <w:pStyle w:val="ListParagraph"/>
              <w:numPr>
                <w:ilvl w:val="0"/>
                <w:numId w:val="6"/>
              </w:numPr>
              <w:autoSpaceDE w:val="0"/>
              <w:autoSpaceDN w:val="0"/>
              <w:adjustRightInd w:val="0"/>
              <w:ind w:left="382" w:hanging="382"/>
              <w:contextualSpacing w:val="0"/>
              <w:rPr>
                <w:rFonts w:ascii="Century Gothic" w:eastAsia="Calibri" w:hAnsi="Century Gothic"/>
                <w:b/>
                <w:bCs/>
              </w:rPr>
            </w:pPr>
            <w:r w:rsidRPr="002B41CE">
              <w:rPr>
                <w:rFonts w:ascii="Century Gothic" w:eastAsia="Calibri" w:hAnsi="Century Gothic"/>
                <w:b/>
                <w:bCs/>
              </w:rPr>
              <w:t>Names of Directors</w:t>
            </w:r>
          </w:p>
        </w:tc>
        <w:tc>
          <w:tcPr>
            <w:tcW w:w="409" w:type="pct"/>
          </w:tcPr>
          <w:p w14:paraId="7D506151" w14:textId="4FDC834B" w:rsidR="0051767C" w:rsidRPr="002B41CE" w:rsidRDefault="007F7B73" w:rsidP="002B41CE">
            <w:pPr>
              <w:pStyle w:val="ListParagraph"/>
              <w:numPr>
                <w:ilvl w:val="0"/>
                <w:numId w:val="6"/>
              </w:numPr>
              <w:autoSpaceDE w:val="0"/>
              <w:autoSpaceDN w:val="0"/>
              <w:adjustRightInd w:val="0"/>
              <w:ind w:left="313" w:hanging="313"/>
              <w:contextualSpacing w:val="0"/>
              <w:rPr>
                <w:rFonts w:ascii="Century Gothic" w:eastAsia="Calibri" w:hAnsi="Century Gothic"/>
                <w:b/>
                <w:bCs/>
              </w:rPr>
            </w:pPr>
            <w:r w:rsidRPr="002B41CE">
              <w:rPr>
                <w:rFonts w:ascii="Century Gothic" w:eastAsia="Calibri" w:hAnsi="Century Gothic"/>
                <w:b/>
                <w:bCs/>
              </w:rPr>
              <w:t>BBBEE status</w:t>
            </w:r>
          </w:p>
        </w:tc>
        <w:tc>
          <w:tcPr>
            <w:tcW w:w="711" w:type="pct"/>
          </w:tcPr>
          <w:p w14:paraId="0FB258C4" w14:textId="41A020F6" w:rsidR="0051767C" w:rsidRPr="002B41CE" w:rsidRDefault="002B41CE" w:rsidP="002B41CE">
            <w:pPr>
              <w:tabs>
                <w:tab w:val="left" w:pos="451"/>
              </w:tabs>
              <w:autoSpaceDE w:val="0"/>
              <w:autoSpaceDN w:val="0"/>
              <w:adjustRightInd w:val="0"/>
              <w:rPr>
                <w:rFonts w:ascii="Century Gothic" w:eastAsia="Calibri" w:hAnsi="Century Gothic"/>
                <w:b/>
                <w:bCs/>
              </w:rPr>
            </w:pPr>
            <w:r w:rsidRPr="002B41CE">
              <w:rPr>
                <w:rFonts w:ascii="Century Gothic" w:eastAsia="Calibri" w:hAnsi="Century Gothic"/>
                <w:b/>
                <w:bCs/>
              </w:rPr>
              <w:t xml:space="preserve">(d) </w:t>
            </w:r>
            <w:r w:rsidR="007F7B73" w:rsidRPr="002B41CE">
              <w:rPr>
                <w:rFonts w:ascii="Century Gothic" w:eastAsia="Calibri" w:hAnsi="Century Gothic"/>
                <w:b/>
                <w:bCs/>
              </w:rPr>
              <w:t>Value of purchase</w:t>
            </w:r>
          </w:p>
        </w:tc>
        <w:tc>
          <w:tcPr>
            <w:tcW w:w="1596" w:type="pct"/>
          </w:tcPr>
          <w:p w14:paraId="4803FFE4" w14:textId="0CC5AA06" w:rsidR="0051767C" w:rsidRPr="002B41CE" w:rsidRDefault="002B41CE" w:rsidP="002B41CE">
            <w:pPr>
              <w:tabs>
                <w:tab w:val="left" w:pos="164"/>
                <w:tab w:val="left" w:pos="195"/>
              </w:tabs>
              <w:autoSpaceDE w:val="0"/>
              <w:autoSpaceDN w:val="0"/>
              <w:adjustRightInd w:val="0"/>
              <w:rPr>
                <w:rFonts w:ascii="Century Gothic" w:eastAsia="Calibri" w:hAnsi="Century Gothic"/>
                <w:b/>
                <w:bCs/>
              </w:rPr>
            </w:pPr>
            <w:r w:rsidRPr="002B41CE">
              <w:rPr>
                <w:rFonts w:ascii="Century Gothic" w:eastAsia="Calibri" w:hAnsi="Century Gothic"/>
                <w:b/>
                <w:bCs/>
              </w:rPr>
              <w:t xml:space="preserve">(e) </w:t>
            </w:r>
            <w:r w:rsidR="007F7B73" w:rsidRPr="002B41CE">
              <w:rPr>
                <w:rFonts w:ascii="Century Gothic" w:eastAsia="Calibri" w:hAnsi="Century Gothic"/>
                <w:b/>
                <w:bCs/>
              </w:rPr>
              <w:t>Procurement process</w:t>
            </w:r>
          </w:p>
        </w:tc>
      </w:tr>
      <w:tr w:rsidR="002B41CE" w14:paraId="6F6267B6" w14:textId="77777777" w:rsidTr="0086466B">
        <w:trPr>
          <w:trHeight w:val="283"/>
        </w:trPr>
        <w:tc>
          <w:tcPr>
            <w:tcW w:w="1216" w:type="pct"/>
          </w:tcPr>
          <w:p w14:paraId="491D5C85" w14:textId="77777777" w:rsidR="007F7B73" w:rsidRPr="002B41CE" w:rsidRDefault="007F7B73" w:rsidP="002B41CE">
            <w:pPr>
              <w:tabs>
                <w:tab w:val="left" w:pos="567"/>
                <w:tab w:val="left" w:pos="993"/>
              </w:tabs>
              <w:contextualSpacing/>
              <w:rPr>
                <w:rFonts w:ascii="Century Gothic" w:eastAsia="Calibri" w:hAnsi="Century Gothic" w:cs="Times New Roman"/>
                <w:lang w:val="en-GB"/>
              </w:rPr>
            </w:pPr>
            <w:proofErr w:type="spellStart"/>
            <w:r w:rsidRPr="002B41CE">
              <w:rPr>
                <w:rFonts w:ascii="Century Gothic" w:eastAsia="Calibri" w:hAnsi="Century Gothic" w:cs="Times New Roman"/>
                <w:lang w:val="en-GB"/>
              </w:rPr>
              <w:t>Masiqhame</w:t>
            </w:r>
            <w:proofErr w:type="spellEnd"/>
            <w:r w:rsidRPr="002B41CE">
              <w:rPr>
                <w:rFonts w:ascii="Century Gothic" w:eastAsia="Calibri" w:hAnsi="Century Gothic" w:cs="Times New Roman"/>
                <w:lang w:val="en-GB"/>
              </w:rPr>
              <w:t xml:space="preserve"> Trading 1057 CC </w:t>
            </w:r>
          </w:p>
          <w:p w14:paraId="0A54A1BF" w14:textId="77777777" w:rsidR="007F7B73" w:rsidRPr="002B41CE" w:rsidRDefault="007F7B73" w:rsidP="002B41CE">
            <w:pPr>
              <w:pStyle w:val="ListParagraph"/>
              <w:autoSpaceDE w:val="0"/>
              <w:autoSpaceDN w:val="0"/>
              <w:adjustRightInd w:val="0"/>
              <w:ind w:left="0"/>
              <w:contextualSpacing w:val="0"/>
              <w:rPr>
                <w:rFonts w:ascii="Century Gothic" w:eastAsia="Calibri" w:hAnsi="Century Gothic"/>
              </w:rPr>
            </w:pPr>
          </w:p>
        </w:tc>
        <w:tc>
          <w:tcPr>
            <w:tcW w:w="1067" w:type="pct"/>
          </w:tcPr>
          <w:p w14:paraId="6BCDD854" w14:textId="15D0C83B" w:rsidR="007F7B73" w:rsidRPr="002B41CE" w:rsidRDefault="007F7B73" w:rsidP="002B41CE">
            <w:pPr>
              <w:rPr>
                <w:rFonts w:ascii="Century Gothic" w:eastAsia="Calibri" w:hAnsi="Century Gothic" w:cs="Times New Roman"/>
              </w:rPr>
            </w:pPr>
            <w:proofErr w:type="spellStart"/>
            <w:r w:rsidRPr="002B41CE">
              <w:rPr>
                <w:rFonts w:ascii="Century Gothic" w:eastAsia="Calibri" w:hAnsi="Century Gothic" w:cs="Times New Roman"/>
              </w:rPr>
              <w:t>Glennifer</w:t>
            </w:r>
            <w:proofErr w:type="spellEnd"/>
            <w:r w:rsidRPr="002B41CE">
              <w:rPr>
                <w:rFonts w:ascii="Century Gothic" w:eastAsia="Calibri" w:hAnsi="Century Gothic" w:cs="Times New Roman"/>
              </w:rPr>
              <w:t xml:space="preserve"> Daniels</w:t>
            </w:r>
          </w:p>
        </w:tc>
        <w:tc>
          <w:tcPr>
            <w:tcW w:w="409" w:type="pct"/>
          </w:tcPr>
          <w:p w14:paraId="52F0F458" w14:textId="54CD4D04" w:rsidR="007F7B73" w:rsidRPr="002B41CE" w:rsidRDefault="007F7B73" w:rsidP="002B41CE">
            <w:pPr>
              <w:pStyle w:val="ListParagraph"/>
              <w:tabs>
                <w:tab w:val="left" w:pos="195"/>
              </w:tabs>
              <w:autoSpaceDE w:val="0"/>
              <w:autoSpaceDN w:val="0"/>
              <w:adjustRightInd w:val="0"/>
              <w:ind w:left="0"/>
              <w:contextualSpacing w:val="0"/>
              <w:rPr>
                <w:rFonts w:ascii="Century Gothic" w:eastAsia="Calibri" w:hAnsi="Century Gothic"/>
              </w:rPr>
            </w:pPr>
            <w:r w:rsidRPr="002B41CE">
              <w:rPr>
                <w:rFonts w:ascii="Century Gothic" w:eastAsia="Calibri" w:hAnsi="Century Gothic"/>
              </w:rPr>
              <w:t xml:space="preserve">Level 1 </w:t>
            </w:r>
          </w:p>
        </w:tc>
        <w:tc>
          <w:tcPr>
            <w:tcW w:w="711" w:type="pct"/>
          </w:tcPr>
          <w:p w14:paraId="00DAA81E" w14:textId="35F887DD" w:rsidR="007F7B73" w:rsidRPr="002B41CE" w:rsidRDefault="007F7B73" w:rsidP="002B41CE">
            <w:pPr>
              <w:pStyle w:val="ListParagraph"/>
              <w:autoSpaceDE w:val="0"/>
              <w:autoSpaceDN w:val="0"/>
              <w:adjustRightInd w:val="0"/>
              <w:ind w:left="0"/>
              <w:contextualSpacing w:val="0"/>
              <w:jc w:val="right"/>
              <w:rPr>
                <w:rFonts w:ascii="Century Gothic" w:eastAsia="Calibri" w:hAnsi="Century Gothic"/>
              </w:rPr>
            </w:pPr>
            <w:r w:rsidRPr="002B41CE">
              <w:rPr>
                <w:rFonts w:ascii="Century Gothic" w:eastAsia="Calibri" w:hAnsi="Century Gothic"/>
              </w:rPr>
              <w:t>R156 412 770,56</w:t>
            </w:r>
          </w:p>
        </w:tc>
        <w:tc>
          <w:tcPr>
            <w:tcW w:w="1596" w:type="pct"/>
          </w:tcPr>
          <w:p w14:paraId="5F7039B3" w14:textId="2120C09B" w:rsidR="007F7B73" w:rsidRPr="002B41CE" w:rsidRDefault="00531130" w:rsidP="0086466B">
            <w:pPr>
              <w:pStyle w:val="ListParagraph"/>
              <w:tabs>
                <w:tab w:val="left" w:pos="195"/>
              </w:tabs>
              <w:autoSpaceDE w:val="0"/>
              <w:autoSpaceDN w:val="0"/>
              <w:adjustRightInd w:val="0"/>
              <w:ind w:left="0"/>
              <w:contextualSpacing w:val="0"/>
              <w:jc w:val="both"/>
              <w:rPr>
                <w:rFonts w:ascii="Century Gothic" w:eastAsia="Calibri" w:hAnsi="Century Gothic"/>
              </w:rPr>
            </w:pPr>
            <w:r w:rsidRPr="002B41CE">
              <w:rPr>
                <w:rFonts w:ascii="Century Gothic" w:eastAsia="Calibri" w:hAnsi="Century Gothic"/>
                <w:lang w:val="en-GB"/>
              </w:rPr>
              <w:t>B/WCED2382/16</w:t>
            </w:r>
            <w:r>
              <w:rPr>
                <w:rFonts w:ascii="Century Gothic" w:eastAsia="Calibri" w:hAnsi="Century Gothic"/>
                <w:lang w:val="en-GB"/>
              </w:rPr>
              <w:t xml:space="preserve">; </w:t>
            </w:r>
            <w:proofErr w:type="spellStart"/>
            <w:r w:rsidR="007F7B73" w:rsidRPr="002B41CE">
              <w:rPr>
                <w:rFonts w:ascii="Century Gothic" w:eastAsia="Calibri" w:hAnsi="Century Gothic"/>
              </w:rPr>
              <w:t>Masiqhame</w:t>
            </w:r>
            <w:proofErr w:type="spellEnd"/>
            <w:r w:rsidR="007F7B73" w:rsidRPr="002B41CE">
              <w:rPr>
                <w:rFonts w:ascii="Century Gothic" w:eastAsia="Calibri" w:hAnsi="Century Gothic"/>
              </w:rPr>
              <w:t xml:space="preserve"> Trading 1057 CC – Emergency Procurement – Cloth Masks</w:t>
            </w:r>
          </w:p>
        </w:tc>
      </w:tr>
      <w:tr w:rsidR="002B41CE" w14:paraId="1D42D79A" w14:textId="77777777" w:rsidTr="0086466B">
        <w:trPr>
          <w:trHeight w:val="283"/>
        </w:trPr>
        <w:tc>
          <w:tcPr>
            <w:tcW w:w="1216" w:type="pct"/>
          </w:tcPr>
          <w:p w14:paraId="085A5708" w14:textId="258BF83B" w:rsidR="007F7B73" w:rsidRPr="002B41CE" w:rsidRDefault="007F7B73" w:rsidP="002B41CE">
            <w:pPr>
              <w:tabs>
                <w:tab w:val="left" w:pos="567"/>
                <w:tab w:val="left" w:pos="993"/>
              </w:tabs>
              <w:contextualSpacing/>
              <w:rPr>
                <w:rFonts w:ascii="Century Gothic" w:eastAsia="Times New Roman" w:hAnsi="Century Gothic" w:cs="Times New Roman"/>
                <w:lang w:eastAsia="en-GB"/>
              </w:rPr>
            </w:pPr>
            <w:r w:rsidRPr="002B41CE">
              <w:rPr>
                <w:rFonts w:ascii="Century Gothic" w:eastAsia="Calibri" w:hAnsi="Century Gothic" w:cs="Times New Roman"/>
                <w:lang w:val="en-GB"/>
              </w:rPr>
              <w:lastRenderedPageBreak/>
              <w:t>Tusk Construction Support (Pty) Ltd.</w:t>
            </w:r>
          </w:p>
        </w:tc>
        <w:tc>
          <w:tcPr>
            <w:tcW w:w="1067" w:type="pct"/>
          </w:tcPr>
          <w:p w14:paraId="47BE76EF" w14:textId="21BEC1D5" w:rsidR="007F7B73" w:rsidRPr="002B41CE" w:rsidRDefault="007F7B73" w:rsidP="002B41CE">
            <w:pPr>
              <w:tabs>
                <w:tab w:val="left" w:pos="195"/>
              </w:tabs>
              <w:autoSpaceDE w:val="0"/>
              <w:autoSpaceDN w:val="0"/>
              <w:adjustRightInd w:val="0"/>
              <w:rPr>
                <w:rFonts w:ascii="Century Gothic" w:eastAsia="Calibri" w:hAnsi="Century Gothic"/>
              </w:rPr>
            </w:pPr>
            <w:r w:rsidRPr="002B41CE">
              <w:rPr>
                <w:rFonts w:ascii="Century Gothic" w:eastAsia="Calibri" w:hAnsi="Century Gothic"/>
              </w:rPr>
              <w:t>Hendrick Johann De Villiers;</w:t>
            </w:r>
          </w:p>
          <w:p w14:paraId="70E59732" w14:textId="6327A3EC" w:rsidR="007F7B73" w:rsidRPr="002B41CE" w:rsidRDefault="007F7B73" w:rsidP="002B41CE">
            <w:pPr>
              <w:tabs>
                <w:tab w:val="left" w:pos="195"/>
              </w:tabs>
              <w:autoSpaceDE w:val="0"/>
              <w:autoSpaceDN w:val="0"/>
              <w:adjustRightInd w:val="0"/>
              <w:rPr>
                <w:rFonts w:ascii="Century Gothic" w:eastAsia="Calibri" w:hAnsi="Century Gothic"/>
              </w:rPr>
            </w:pPr>
            <w:proofErr w:type="spellStart"/>
            <w:r w:rsidRPr="002B41CE">
              <w:rPr>
                <w:rFonts w:ascii="Century Gothic" w:eastAsia="Calibri" w:hAnsi="Century Gothic"/>
              </w:rPr>
              <w:t>Eduan</w:t>
            </w:r>
            <w:proofErr w:type="spellEnd"/>
            <w:r w:rsidRPr="002B41CE">
              <w:rPr>
                <w:rFonts w:ascii="Century Gothic" w:eastAsia="Calibri" w:hAnsi="Century Gothic"/>
              </w:rPr>
              <w:t xml:space="preserve"> </w:t>
            </w:r>
            <w:proofErr w:type="spellStart"/>
            <w:r w:rsidRPr="002B41CE">
              <w:rPr>
                <w:rFonts w:ascii="Century Gothic" w:eastAsia="Calibri" w:hAnsi="Century Gothic"/>
              </w:rPr>
              <w:t>Naude</w:t>
            </w:r>
            <w:proofErr w:type="spellEnd"/>
            <w:r w:rsidRPr="002B41CE">
              <w:rPr>
                <w:rFonts w:ascii="Century Gothic" w:eastAsia="Calibri" w:hAnsi="Century Gothic"/>
              </w:rPr>
              <w:t xml:space="preserve"> </w:t>
            </w:r>
          </w:p>
          <w:p w14:paraId="32E65A57" w14:textId="5B3D5DC6" w:rsidR="007F7B73" w:rsidRPr="002B41CE" w:rsidRDefault="007F7B73" w:rsidP="002B41CE">
            <w:pPr>
              <w:tabs>
                <w:tab w:val="left" w:pos="195"/>
              </w:tabs>
              <w:autoSpaceDE w:val="0"/>
              <w:autoSpaceDN w:val="0"/>
              <w:adjustRightInd w:val="0"/>
              <w:rPr>
                <w:rFonts w:ascii="Century Gothic" w:eastAsia="Calibri" w:hAnsi="Century Gothic"/>
              </w:rPr>
            </w:pPr>
            <w:r w:rsidRPr="002B41CE">
              <w:rPr>
                <w:rFonts w:ascii="Century Gothic" w:eastAsia="Calibri" w:hAnsi="Century Gothic"/>
              </w:rPr>
              <w:t xml:space="preserve">Pieter </w:t>
            </w:r>
            <w:proofErr w:type="spellStart"/>
            <w:r w:rsidRPr="002B41CE">
              <w:rPr>
                <w:rFonts w:ascii="Century Gothic" w:eastAsia="Calibri" w:hAnsi="Century Gothic"/>
              </w:rPr>
              <w:t>Carel</w:t>
            </w:r>
            <w:proofErr w:type="spellEnd"/>
            <w:r w:rsidRPr="002B41CE">
              <w:rPr>
                <w:rFonts w:ascii="Century Gothic" w:eastAsia="Calibri" w:hAnsi="Century Gothic"/>
              </w:rPr>
              <w:t xml:space="preserve"> De Villiers;</w:t>
            </w:r>
          </w:p>
          <w:p w14:paraId="0CC98129" w14:textId="38188E0A" w:rsidR="007F7B73" w:rsidRPr="002B41CE" w:rsidRDefault="007F7B73" w:rsidP="002B41CE">
            <w:pPr>
              <w:pStyle w:val="ListParagraph"/>
              <w:tabs>
                <w:tab w:val="left" w:pos="195"/>
              </w:tabs>
              <w:autoSpaceDE w:val="0"/>
              <w:autoSpaceDN w:val="0"/>
              <w:adjustRightInd w:val="0"/>
              <w:ind w:left="0"/>
              <w:contextualSpacing w:val="0"/>
              <w:rPr>
                <w:rFonts w:ascii="Century Gothic" w:eastAsia="Calibri" w:hAnsi="Century Gothic"/>
              </w:rPr>
            </w:pPr>
            <w:r w:rsidRPr="002B41CE">
              <w:rPr>
                <w:rFonts w:ascii="Century Gothic" w:eastAsia="Calibri" w:hAnsi="Century Gothic"/>
              </w:rPr>
              <w:t>Tusk Construction on Employee Incentive Trust</w:t>
            </w:r>
          </w:p>
        </w:tc>
        <w:tc>
          <w:tcPr>
            <w:tcW w:w="409" w:type="pct"/>
          </w:tcPr>
          <w:p w14:paraId="296CBEAA" w14:textId="63107462" w:rsidR="007F7B73" w:rsidRPr="002B41CE" w:rsidRDefault="007F7B73" w:rsidP="002B41CE">
            <w:pPr>
              <w:pStyle w:val="ListParagraph"/>
              <w:tabs>
                <w:tab w:val="left" w:pos="195"/>
              </w:tabs>
              <w:autoSpaceDE w:val="0"/>
              <w:autoSpaceDN w:val="0"/>
              <w:adjustRightInd w:val="0"/>
              <w:ind w:left="0"/>
              <w:contextualSpacing w:val="0"/>
              <w:rPr>
                <w:rFonts w:ascii="Century Gothic" w:eastAsia="Calibri" w:hAnsi="Century Gothic"/>
              </w:rPr>
            </w:pPr>
            <w:r w:rsidRPr="002B41CE">
              <w:rPr>
                <w:rFonts w:ascii="Century Gothic" w:eastAsia="Calibri" w:hAnsi="Century Gothic"/>
              </w:rPr>
              <w:t xml:space="preserve">Level 4 </w:t>
            </w:r>
          </w:p>
        </w:tc>
        <w:tc>
          <w:tcPr>
            <w:tcW w:w="711" w:type="pct"/>
          </w:tcPr>
          <w:p w14:paraId="4BDB3F26" w14:textId="2D1F0030" w:rsidR="007F7B73" w:rsidRPr="002B41CE" w:rsidRDefault="007F7B73" w:rsidP="002B41CE">
            <w:pPr>
              <w:pStyle w:val="ListParagraph"/>
              <w:autoSpaceDE w:val="0"/>
              <w:autoSpaceDN w:val="0"/>
              <w:adjustRightInd w:val="0"/>
              <w:ind w:left="0"/>
              <w:contextualSpacing w:val="0"/>
              <w:jc w:val="right"/>
              <w:rPr>
                <w:rFonts w:ascii="Century Gothic" w:eastAsia="Calibri" w:hAnsi="Century Gothic"/>
              </w:rPr>
            </w:pPr>
            <w:r w:rsidRPr="002B41CE">
              <w:rPr>
                <w:rFonts w:ascii="Century Gothic" w:eastAsia="Calibri" w:hAnsi="Century Gothic"/>
              </w:rPr>
              <w:t>R8 384 448,00</w:t>
            </w:r>
          </w:p>
        </w:tc>
        <w:tc>
          <w:tcPr>
            <w:tcW w:w="1596" w:type="pct"/>
          </w:tcPr>
          <w:p w14:paraId="351261E8" w14:textId="5A527327" w:rsidR="007F7B73" w:rsidRPr="002B41CE" w:rsidRDefault="007F7B73" w:rsidP="0086466B">
            <w:pPr>
              <w:pStyle w:val="ListParagraph"/>
              <w:tabs>
                <w:tab w:val="left" w:pos="195"/>
              </w:tabs>
              <w:autoSpaceDE w:val="0"/>
              <w:autoSpaceDN w:val="0"/>
              <w:adjustRightInd w:val="0"/>
              <w:ind w:left="0"/>
              <w:contextualSpacing w:val="0"/>
              <w:jc w:val="both"/>
              <w:rPr>
                <w:rFonts w:ascii="Century Gothic" w:eastAsia="Calibri" w:hAnsi="Century Gothic"/>
              </w:rPr>
            </w:pPr>
            <w:r w:rsidRPr="002B41CE">
              <w:rPr>
                <w:rFonts w:ascii="Century Gothic" w:eastAsia="Calibri" w:hAnsi="Century Gothic"/>
              </w:rPr>
              <w:t>Tusk Construction Support (Pty) Ltd. – Emergency Procurement – Thermometers</w:t>
            </w:r>
          </w:p>
        </w:tc>
      </w:tr>
      <w:tr w:rsidR="002B41CE" w14:paraId="45789D56" w14:textId="77777777" w:rsidTr="0086466B">
        <w:trPr>
          <w:trHeight w:val="283"/>
        </w:trPr>
        <w:tc>
          <w:tcPr>
            <w:tcW w:w="1216" w:type="pct"/>
          </w:tcPr>
          <w:p w14:paraId="4F21CF4F" w14:textId="162B5688" w:rsidR="005A6F76" w:rsidRPr="002B41CE" w:rsidRDefault="005A6F76" w:rsidP="002B41CE">
            <w:pPr>
              <w:pStyle w:val="ListParagraph"/>
              <w:autoSpaceDE w:val="0"/>
              <w:autoSpaceDN w:val="0"/>
              <w:adjustRightInd w:val="0"/>
              <w:ind w:left="0"/>
              <w:contextualSpacing w:val="0"/>
              <w:rPr>
                <w:rFonts w:ascii="Century Gothic" w:eastAsia="Calibri" w:hAnsi="Century Gothic" w:cstheme="minorBidi"/>
              </w:rPr>
            </w:pPr>
            <w:proofErr w:type="spellStart"/>
            <w:r w:rsidRPr="002B41CE">
              <w:rPr>
                <w:rFonts w:ascii="Century Gothic" w:eastAsia="Calibri" w:hAnsi="Century Gothic" w:cstheme="minorBidi"/>
              </w:rPr>
              <w:t>Masiqhame</w:t>
            </w:r>
            <w:proofErr w:type="spellEnd"/>
            <w:r w:rsidRPr="002B41CE">
              <w:rPr>
                <w:rFonts w:ascii="Century Gothic" w:eastAsia="Calibri" w:hAnsi="Century Gothic" w:cstheme="minorBidi"/>
              </w:rPr>
              <w:t xml:space="preserve"> Trading 1057 cc</w:t>
            </w:r>
          </w:p>
        </w:tc>
        <w:tc>
          <w:tcPr>
            <w:tcW w:w="1067" w:type="pct"/>
          </w:tcPr>
          <w:p w14:paraId="5F1AF4FF" w14:textId="6B33E0A2" w:rsidR="005A6F76" w:rsidRPr="002B41CE" w:rsidRDefault="005A6F76" w:rsidP="002B41CE">
            <w:pPr>
              <w:pStyle w:val="ListParagraph"/>
              <w:tabs>
                <w:tab w:val="left" w:pos="195"/>
              </w:tabs>
              <w:autoSpaceDE w:val="0"/>
              <w:autoSpaceDN w:val="0"/>
              <w:adjustRightInd w:val="0"/>
              <w:ind w:left="0"/>
              <w:contextualSpacing w:val="0"/>
              <w:rPr>
                <w:rFonts w:ascii="Century Gothic" w:eastAsia="Calibri" w:hAnsi="Century Gothic" w:cstheme="minorBidi"/>
              </w:rPr>
            </w:pPr>
            <w:proofErr w:type="spellStart"/>
            <w:r w:rsidRPr="002B41CE">
              <w:rPr>
                <w:rFonts w:ascii="Century Gothic" w:eastAsia="Calibri" w:hAnsi="Century Gothic" w:cstheme="minorBidi"/>
              </w:rPr>
              <w:t>Glennifer</w:t>
            </w:r>
            <w:proofErr w:type="spellEnd"/>
            <w:r w:rsidRPr="002B41CE">
              <w:rPr>
                <w:rFonts w:ascii="Century Gothic" w:eastAsia="Calibri" w:hAnsi="Century Gothic" w:cstheme="minorBidi"/>
              </w:rPr>
              <w:t xml:space="preserve"> June Daniels</w:t>
            </w:r>
          </w:p>
        </w:tc>
        <w:tc>
          <w:tcPr>
            <w:tcW w:w="409" w:type="pct"/>
          </w:tcPr>
          <w:p w14:paraId="2835B8AC" w14:textId="094DBCF4" w:rsidR="005A6F76" w:rsidRPr="002B41CE" w:rsidRDefault="005A6F76" w:rsidP="002B41CE">
            <w:pPr>
              <w:pStyle w:val="ListParagraph"/>
              <w:tabs>
                <w:tab w:val="left" w:pos="195"/>
              </w:tabs>
              <w:autoSpaceDE w:val="0"/>
              <w:autoSpaceDN w:val="0"/>
              <w:adjustRightInd w:val="0"/>
              <w:ind w:left="0"/>
              <w:contextualSpacing w:val="0"/>
              <w:rPr>
                <w:rFonts w:ascii="Century Gothic" w:eastAsia="Calibri" w:hAnsi="Century Gothic" w:cstheme="minorBidi"/>
              </w:rPr>
            </w:pPr>
            <w:r w:rsidRPr="002B41CE">
              <w:rPr>
                <w:rFonts w:ascii="Century Gothic" w:eastAsia="Calibri" w:hAnsi="Century Gothic"/>
              </w:rPr>
              <w:t xml:space="preserve">Level 1 </w:t>
            </w:r>
          </w:p>
        </w:tc>
        <w:tc>
          <w:tcPr>
            <w:tcW w:w="711" w:type="pct"/>
          </w:tcPr>
          <w:p w14:paraId="2FFA76C0" w14:textId="5AEA0E40" w:rsidR="005A6F76" w:rsidRPr="002B41CE" w:rsidRDefault="005A6F76" w:rsidP="002B41CE">
            <w:pPr>
              <w:pStyle w:val="ListParagraph"/>
              <w:autoSpaceDE w:val="0"/>
              <w:autoSpaceDN w:val="0"/>
              <w:adjustRightInd w:val="0"/>
              <w:ind w:left="0"/>
              <w:contextualSpacing w:val="0"/>
              <w:jc w:val="right"/>
              <w:rPr>
                <w:rFonts w:ascii="Century Gothic" w:eastAsia="Calibri" w:hAnsi="Century Gothic" w:cstheme="minorBidi"/>
              </w:rPr>
            </w:pPr>
            <w:r w:rsidRPr="002B41CE">
              <w:rPr>
                <w:rFonts w:ascii="Century Gothic" w:eastAsia="Calibri" w:hAnsi="Century Gothic" w:cstheme="minorBidi"/>
              </w:rPr>
              <w:t>R 897,79</w:t>
            </w:r>
          </w:p>
        </w:tc>
        <w:tc>
          <w:tcPr>
            <w:tcW w:w="1596" w:type="pct"/>
          </w:tcPr>
          <w:p w14:paraId="36AA7C8A" w14:textId="25D0A7A8" w:rsidR="005A6F76" w:rsidRPr="002B41CE" w:rsidRDefault="005A6F76" w:rsidP="0086466B">
            <w:pPr>
              <w:pStyle w:val="ListParagraph"/>
              <w:tabs>
                <w:tab w:val="left" w:pos="195"/>
              </w:tabs>
              <w:autoSpaceDE w:val="0"/>
              <w:autoSpaceDN w:val="0"/>
              <w:adjustRightInd w:val="0"/>
              <w:ind w:left="0"/>
              <w:contextualSpacing w:val="0"/>
              <w:jc w:val="both"/>
              <w:rPr>
                <w:rFonts w:ascii="Century Gothic" w:eastAsia="Calibri" w:hAnsi="Century Gothic" w:cstheme="minorBidi"/>
              </w:rPr>
            </w:pPr>
            <w:r w:rsidRPr="002B41CE">
              <w:rPr>
                <w:rFonts w:ascii="Century Gothic" w:eastAsia="Calibri" w:hAnsi="Century Gothic" w:cstheme="minorBidi"/>
              </w:rPr>
              <w:t>B/WCED2382/16</w:t>
            </w:r>
          </w:p>
        </w:tc>
      </w:tr>
      <w:tr w:rsidR="002B41CE" w14:paraId="0FA50B4F" w14:textId="77777777" w:rsidTr="0086466B">
        <w:trPr>
          <w:trHeight w:val="283"/>
        </w:trPr>
        <w:tc>
          <w:tcPr>
            <w:tcW w:w="1216" w:type="pct"/>
          </w:tcPr>
          <w:p w14:paraId="55C51751" w14:textId="66529365" w:rsidR="005A6F76" w:rsidRPr="002B41CE" w:rsidRDefault="005A6F76" w:rsidP="002B41CE">
            <w:pPr>
              <w:pStyle w:val="ListParagraph"/>
              <w:autoSpaceDE w:val="0"/>
              <w:autoSpaceDN w:val="0"/>
              <w:adjustRightInd w:val="0"/>
              <w:ind w:left="0"/>
              <w:contextualSpacing w:val="0"/>
              <w:rPr>
                <w:rFonts w:ascii="Century Gothic" w:eastAsia="Calibri" w:hAnsi="Century Gothic" w:cstheme="minorBidi"/>
              </w:rPr>
            </w:pPr>
            <w:r w:rsidRPr="002B41CE">
              <w:rPr>
                <w:rFonts w:ascii="Century Gothic" w:eastAsia="Calibri" w:hAnsi="Century Gothic" w:cstheme="minorBidi"/>
              </w:rPr>
              <w:t>Kam Computing &amp; Consulting Engineers</w:t>
            </w:r>
          </w:p>
        </w:tc>
        <w:tc>
          <w:tcPr>
            <w:tcW w:w="1067" w:type="pct"/>
          </w:tcPr>
          <w:p w14:paraId="051C5366" w14:textId="26B6B04B" w:rsidR="005A6F76" w:rsidRPr="002B41CE" w:rsidRDefault="005A6F76" w:rsidP="002B41CE">
            <w:pPr>
              <w:pStyle w:val="ListParagraph"/>
              <w:tabs>
                <w:tab w:val="left" w:pos="195"/>
              </w:tabs>
              <w:autoSpaceDE w:val="0"/>
              <w:autoSpaceDN w:val="0"/>
              <w:adjustRightInd w:val="0"/>
              <w:ind w:left="0"/>
              <w:contextualSpacing w:val="0"/>
              <w:rPr>
                <w:rFonts w:ascii="Century Gothic" w:eastAsia="Calibri" w:hAnsi="Century Gothic" w:cstheme="minorBidi"/>
              </w:rPr>
            </w:pPr>
            <w:proofErr w:type="spellStart"/>
            <w:r w:rsidRPr="002B41CE">
              <w:rPr>
                <w:rFonts w:ascii="Century Gothic" w:eastAsia="Calibri" w:hAnsi="Century Gothic" w:cstheme="minorBidi"/>
              </w:rPr>
              <w:t>Kamillah</w:t>
            </w:r>
            <w:proofErr w:type="spellEnd"/>
            <w:r w:rsidRPr="002B41CE">
              <w:rPr>
                <w:rFonts w:ascii="Century Gothic" w:eastAsia="Calibri" w:hAnsi="Century Gothic" w:cstheme="minorBidi"/>
              </w:rPr>
              <w:t xml:space="preserve"> </w:t>
            </w:r>
            <w:proofErr w:type="spellStart"/>
            <w:r w:rsidRPr="002B41CE">
              <w:rPr>
                <w:rFonts w:ascii="Century Gothic" w:eastAsia="Calibri" w:hAnsi="Century Gothic" w:cstheme="minorBidi"/>
              </w:rPr>
              <w:t>Slamdien</w:t>
            </w:r>
            <w:proofErr w:type="spellEnd"/>
          </w:p>
        </w:tc>
        <w:tc>
          <w:tcPr>
            <w:tcW w:w="409" w:type="pct"/>
          </w:tcPr>
          <w:p w14:paraId="2AB822C8" w14:textId="06569EF5" w:rsidR="005A6F76" w:rsidRPr="002B41CE" w:rsidRDefault="005A6F76" w:rsidP="002B41CE">
            <w:pPr>
              <w:pStyle w:val="ListParagraph"/>
              <w:tabs>
                <w:tab w:val="left" w:pos="195"/>
              </w:tabs>
              <w:autoSpaceDE w:val="0"/>
              <w:autoSpaceDN w:val="0"/>
              <w:adjustRightInd w:val="0"/>
              <w:ind w:left="0"/>
              <w:contextualSpacing w:val="0"/>
              <w:rPr>
                <w:rFonts w:ascii="Century Gothic" w:eastAsia="Calibri" w:hAnsi="Century Gothic" w:cstheme="minorBidi"/>
              </w:rPr>
            </w:pPr>
            <w:r w:rsidRPr="002B41CE">
              <w:rPr>
                <w:rFonts w:ascii="Century Gothic" w:eastAsia="Calibri" w:hAnsi="Century Gothic"/>
              </w:rPr>
              <w:t xml:space="preserve">Level 1 </w:t>
            </w:r>
          </w:p>
        </w:tc>
        <w:tc>
          <w:tcPr>
            <w:tcW w:w="711" w:type="pct"/>
          </w:tcPr>
          <w:p w14:paraId="751B2B5E" w14:textId="43860E21" w:rsidR="005A6F76" w:rsidRPr="002B41CE" w:rsidRDefault="005A6F76" w:rsidP="002B41CE">
            <w:pPr>
              <w:pStyle w:val="ListParagraph"/>
              <w:autoSpaceDE w:val="0"/>
              <w:autoSpaceDN w:val="0"/>
              <w:adjustRightInd w:val="0"/>
              <w:ind w:left="0"/>
              <w:contextualSpacing w:val="0"/>
              <w:jc w:val="right"/>
              <w:rPr>
                <w:rFonts w:ascii="Century Gothic" w:eastAsia="Calibri" w:hAnsi="Century Gothic" w:cstheme="minorBidi"/>
              </w:rPr>
            </w:pPr>
            <w:r w:rsidRPr="002B41CE">
              <w:rPr>
                <w:rFonts w:ascii="Century Gothic" w:eastAsia="Calibri" w:hAnsi="Century Gothic" w:cstheme="minorBidi"/>
              </w:rPr>
              <w:t>R 12 809,16</w:t>
            </w:r>
          </w:p>
        </w:tc>
        <w:tc>
          <w:tcPr>
            <w:tcW w:w="1596" w:type="pct"/>
          </w:tcPr>
          <w:p w14:paraId="2E5BB7C0" w14:textId="209E27B1" w:rsidR="005A6F76" w:rsidRPr="002B41CE" w:rsidRDefault="005A6F76" w:rsidP="0086466B">
            <w:pPr>
              <w:pStyle w:val="ListParagraph"/>
              <w:tabs>
                <w:tab w:val="left" w:pos="195"/>
              </w:tabs>
              <w:autoSpaceDE w:val="0"/>
              <w:autoSpaceDN w:val="0"/>
              <w:adjustRightInd w:val="0"/>
              <w:ind w:left="0"/>
              <w:contextualSpacing w:val="0"/>
              <w:jc w:val="both"/>
              <w:rPr>
                <w:rFonts w:ascii="Century Gothic" w:eastAsia="Calibri" w:hAnsi="Century Gothic" w:cstheme="minorBidi"/>
              </w:rPr>
            </w:pPr>
            <w:r w:rsidRPr="002B41CE">
              <w:rPr>
                <w:rFonts w:ascii="Century Gothic" w:eastAsia="Calibri" w:hAnsi="Century Gothic" w:cstheme="minorBidi"/>
              </w:rPr>
              <w:t>Advertised on EPS</w:t>
            </w:r>
          </w:p>
        </w:tc>
      </w:tr>
      <w:tr w:rsidR="002B41CE" w14:paraId="253519F1" w14:textId="77777777" w:rsidTr="0086466B">
        <w:trPr>
          <w:trHeight w:val="283"/>
        </w:trPr>
        <w:tc>
          <w:tcPr>
            <w:tcW w:w="1216" w:type="pct"/>
          </w:tcPr>
          <w:p w14:paraId="2AECA9DC" w14:textId="678056D1" w:rsidR="005A6F76" w:rsidRPr="002B41CE" w:rsidRDefault="005A6F76" w:rsidP="002B41CE">
            <w:pPr>
              <w:pStyle w:val="ListParagraph"/>
              <w:autoSpaceDE w:val="0"/>
              <w:autoSpaceDN w:val="0"/>
              <w:adjustRightInd w:val="0"/>
              <w:ind w:left="0"/>
              <w:contextualSpacing w:val="0"/>
              <w:rPr>
                <w:rFonts w:ascii="Century Gothic" w:eastAsia="Calibri" w:hAnsi="Century Gothic" w:cstheme="minorBidi"/>
              </w:rPr>
            </w:pPr>
            <w:proofErr w:type="spellStart"/>
            <w:r w:rsidRPr="002B41CE">
              <w:rPr>
                <w:rFonts w:ascii="Century Gothic" w:eastAsia="Calibri" w:hAnsi="Century Gothic" w:cstheme="minorBidi"/>
              </w:rPr>
              <w:t>Rytec</w:t>
            </w:r>
            <w:proofErr w:type="spellEnd"/>
            <w:r w:rsidRPr="002B41CE">
              <w:rPr>
                <w:rFonts w:ascii="Century Gothic" w:eastAsia="Calibri" w:hAnsi="Century Gothic" w:cstheme="minorBidi"/>
              </w:rPr>
              <w:t xml:space="preserve"> Enterprises</w:t>
            </w:r>
          </w:p>
        </w:tc>
        <w:tc>
          <w:tcPr>
            <w:tcW w:w="1067" w:type="pct"/>
          </w:tcPr>
          <w:p w14:paraId="0232BB3E" w14:textId="77777777" w:rsidR="005A6F76" w:rsidRPr="002B41CE" w:rsidRDefault="005A6F76" w:rsidP="002B41CE">
            <w:pPr>
              <w:pStyle w:val="ListParagraph"/>
              <w:tabs>
                <w:tab w:val="left" w:pos="195"/>
              </w:tabs>
              <w:autoSpaceDE w:val="0"/>
              <w:autoSpaceDN w:val="0"/>
              <w:adjustRightInd w:val="0"/>
              <w:ind w:left="0"/>
              <w:contextualSpacing w:val="0"/>
              <w:rPr>
                <w:rFonts w:ascii="Century Gothic" w:eastAsia="Calibri" w:hAnsi="Century Gothic" w:cstheme="minorBidi"/>
              </w:rPr>
            </w:pPr>
            <w:proofErr w:type="spellStart"/>
            <w:r w:rsidRPr="002B41CE">
              <w:rPr>
                <w:rFonts w:ascii="Century Gothic" w:eastAsia="Calibri" w:hAnsi="Century Gothic" w:cstheme="minorBidi"/>
              </w:rPr>
              <w:t>Nasreen</w:t>
            </w:r>
            <w:proofErr w:type="spellEnd"/>
            <w:r w:rsidRPr="002B41CE">
              <w:rPr>
                <w:rFonts w:ascii="Century Gothic" w:eastAsia="Calibri" w:hAnsi="Century Gothic" w:cstheme="minorBidi"/>
              </w:rPr>
              <w:t xml:space="preserve"> </w:t>
            </w:r>
            <w:proofErr w:type="spellStart"/>
            <w:r w:rsidRPr="002B41CE">
              <w:rPr>
                <w:rFonts w:ascii="Century Gothic" w:eastAsia="Calibri" w:hAnsi="Century Gothic" w:cstheme="minorBidi"/>
              </w:rPr>
              <w:t>Ryklief</w:t>
            </w:r>
            <w:proofErr w:type="spellEnd"/>
            <w:r w:rsidRPr="002B41CE">
              <w:rPr>
                <w:rFonts w:ascii="Century Gothic" w:eastAsia="Calibri" w:hAnsi="Century Gothic" w:cstheme="minorBidi"/>
              </w:rPr>
              <w:t xml:space="preserve"> </w:t>
            </w:r>
          </w:p>
          <w:p w14:paraId="543D1A23" w14:textId="15368856" w:rsidR="005A6F76" w:rsidRPr="002B41CE" w:rsidRDefault="005A6F76" w:rsidP="002B41CE">
            <w:pPr>
              <w:pStyle w:val="ListParagraph"/>
              <w:tabs>
                <w:tab w:val="left" w:pos="195"/>
              </w:tabs>
              <w:autoSpaceDE w:val="0"/>
              <w:autoSpaceDN w:val="0"/>
              <w:adjustRightInd w:val="0"/>
              <w:ind w:left="0"/>
              <w:contextualSpacing w:val="0"/>
              <w:rPr>
                <w:rFonts w:ascii="Century Gothic" w:eastAsia="Calibri" w:hAnsi="Century Gothic" w:cstheme="minorBidi"/>
              </w:rPr>
            </w:pPr>
            <w:proofErr w:type="spellStart"/>
            <w:r w:rsidRPr="002B41CE">
              <w:rPr>
                <w:rFonts w:ascii="Century Gothic" w:eastAsia="Calibri" w:hAnsi="Century Gothic" w:cstheme="minorBidi"/>
              </w:rPr>
              <w:t>Roegaya</w:t>
            </w:r>
            <w:proofErr w:type="spellEnd"/>
            <w:r w:rsidRPr="002B41CE">
              <w:rPr>
                <w:rFonts w:ascii="Century Gothic" w:eastAsia="Calibri" w:hAnsi="Century Gothic" w:cstheme="minorBidi"/>
              </w:rPr>
              <w:t xml:space="preserve"> </w:t>
            </w:r>
            <w:proofErr w:type="spellStart"/>
            <w:r w:rsidRPr="002B41CE">
              <w:rPr>
                <w:rFonts w:ascii="Century Gothic" w:eastAsia="Calibri" w:hAnsi="Century Gothic" w:cstheme="minorBidi"/>
              </w:rPr>
              <w:t>Ryklief</w:t>
            </w:r>
            <w:proofErr w:type="spellEnd"/>
          </w:p>
        </w:tc>
        <w:tc>
          <w:tcPr>
            <w:tcW w:w="409" w:type="pct"/>
          </w:tcPr>
          <w:p w14:paraId="472099EA" w14:textId="441CC6F7" w:rsidR="005A6F76" w:rsidRPr="002B41CE" w:rsidRDefault="005A6F76" w:rsidP="002B41CE">
            <w:pPr>
              <w:pStyle w:val="ListParagraph"/>
              <w:tabs>
                <w:tab w:val="left" w:pos="195"/>
              </w:tabs>
              <w:autoSpaceDE w:val="0"/>
              <w:autoSpaceDN w:val="0"/>
              <w:adjustRightInd w:val="0"/>
              <w:ind w:left="0"/>
              <w:contextualSpacing w:val="0"/>
              <w:rPr>
                <w:rFonts w:ascii="Century Gothic" w:eastAsia="Calibri" w:hAnsi="Century Gothic" w:cstheme="minorBidi"/>
              </w:rPr>
            </w:pPr>
            <w:r w:rsidRPr="002B41CE">
              <w:rPr>
                <w:rFonts w:ascii="Century Gothic" w:eastAsia="Calibri" w:hAnsi="Century Gothic"/>
              </w:rPr>
              <w:t xml:space="preserve">Level 1 </w:t>
            </w:r>
          </w:p>
        </w:tc>
        <w:tc>
          <w:tcPr>
            <w:tcW w:w="711" w:type="pct"/>
          </w:tcPr>
          <w:p w14:paraId="48BD80BF" w14:textId="5A7EA2AD" w:rsidR="005A6F76" w:rsidRPr="002B41CE" w:rsidRDefault="005A6F76" w:rsidP="002B41CE">
            <w:pPr>
              <w:pStyle w:val="ListParagraph"/>
              <w:autoSpaceDE w:val="0"/>
              <w:autoSpaceDN w:val="0"/>
              <w:adjustRightInd w:val="0"/>
              <w:ind w:left="0"/>
              <w:contextualSpacing w:val="0"/>
              <w:jc w:val="right"/>
              <w:rPr>
                <w:rFonts w:ascii="Century Gothic" w:eastAsia="Calibri" w:hAnsi="Century Gothic" w:cstheme="minorBidi"/>
              </w:rPr>
            </w:pPr>
            <w:r w:rsidRPr="002B41CE">
              <w:rPr>
                <w:rFonts w:ascii="Century Gothic" w:eastAsia="Calibri" w:hAnsi="Century Gothic" w:cstheme="minorBidi"/>
              </w:rPr>
              <w:t>R 1 850,00</w:t>
            </w:r>
          </w:p>
        </w:tc>
        <w:tc>
          <w:tcPr>
            <w:tcW w:w="1596" w:type="pct"/>
          </w:tcPr>
          <w:p w14:paraId="2900F7F4" w14:textId="0089BF8C" w:rsidR="005A6F76" w:rsidRPr="002B41CE" w:rsidRDefault="005A6F76" w:rsidP="0086466B">
            <w:pPr>
              <w:pStyle w:val="ListParagraph"/>
              <w:tabs>
                <w:tab w:val="left" w:pos="195"/>
              </w:tabs>
              <w:autoSpaceDE w:val="0"/>
              <w:autoSpaceDN w:val="0"/>
              <w:adjustRightInd w:val="0"/>
              <w:ind w:left="0"/>
              <w:contextualSpacing w:val="0"/>
              <w:jc w:val="both"/>
              <w:rPr>
                <w:rFonts w:ascii="Century Gothic" w:eastAsia="Calibri" w:hAnsi="Century Gothic" w:cstheme="minorBidi"/>
              </w:rPr>
            </w:pPr>
            <w:r w:rsidRPr="002B41CE">
              <w:rPr>
                <w:rFonts w:ascii="Century Gothic" w:eastAsia="Calibri" w:hAnsi="Century Gothic" w:cstheme="minorBidi"/>
              </w:rPr>
              <w:t>3 x Written Quotes</w:t>
            </w:r>
            <w:r w:rsidR="00531130">
              <w:rPr>
                <w:rFonts w:ascii="Century Gothic" w:eastAsia="Calibri" w:hAnsi="Century Gothic" w:cstheme="minorBidi"/>
              </w:rPr>
              <w:t xml:space="preserve"> </w:t>
            </w:r>
            <w:r w:rsidRPr="002B41CE">
              <w:rPr>
                <w:rFonts w:ascii="Century Gothic" w:eastAsia="Calibri" w:hAnsi="Century Gothic" w:cstheme="minorBidi"/>
              </w:rPr>
              <w:t>-</w:t>
            </w:r>
            <w:r w:rsidR="00531130">
              <w:rPr>
                <w:rFonts w:ascii="Century Gothic" w:eastAsia="Calibri" w:hAnsi="Century Gothic" w:cstheme="minorBidi"/>
              </w:rPr>
              <w:t xml:space="preserve"> </w:t>
            </w:r>
            <w:r w:rsidRPr="002B41CE">
              <w:rPr>
                <w:rFonts w:ascii="Century Gothic" w:eastAsia="Calibri" w:hAnsi="Century Gothic" w:cstheme="minorBidi"/>
              </w:rPr>
              <w:t>Informal Procurement</w:t>
            </w:r>
          </w:p>
        </w:tc>
      </w:tr>
      <w:tr w:rsidR="002B41CE" w14:paraId="10349D82" w14:textId="77777777" w:rsidTr="0086466B">
        <w:trPr>
          <w:trHeight w:val="283"/>
        </w:trPr>
        <w:tc>
          <w:tcPr>
            <w:tcW w:w="1216" w:type="pct"/>
          </w:tcPr>
          <w:p w14:paraId="56F852BE" w14:textId="592F94E7" w:rsidR="005A6F76" w:rsidRPr="002B41CE" w:rsidRDefault="005A6F76" w:rsidP="002B41CE">
            <w:pPr>
              <w:pStyle w:val="ListParagraph"/>
              <w:autoSpaceDE w:val="0"/>
              <w:autoSpaceDN w:val="0"/>
              <w:adjustRightInd w:val="0"/>
              <w:ind w:left="0"/>
              <w:contextualSpacing w:val="0"/>
              <w:rPr>
                <w:rFonts w:ascii="Century Gothic" w:eastAsia="Calibri" w:hAnsi="Century Gothic" w:cstheme="minorBidi"/>
              </w:rPr>
            </w:pPr>
            <w:r w:rsidRPr="002B41CE">
              <w:rPr>
                <w:rFonts w:ascii="Century Gothic" w:eastAsia="Calibri" w:hAnsi="Century Gothic" w:cstheme="minorBidi"/>
              </w:rPr>
              <w:t>Sunnyside Logistics</w:t>
            </w:r>
          </w:p>
        </w:tc>
        <w:tc>
          <w:tcPr>
            <w:tcW w:w="1067" w:type="pct"/>
          </w:tcPr>
          <w:p w14:paraId="0F8B1E5D" w14:textId="22B85FD5" w:rsidR="005A6F76" w:rsidRPr="002B41CE" w:rsidRDefault="005A6F76" w:rsidP="002B41CE">
            <w:pPr>
              <w:pStyle w:val="ListParagraph"/>
              <w:tabs>
                <w:tab w:val="left" w:pos="195"/>
              </w:tabs>
              <w:autoSpaceDE w:val="0"/>
              <w:autoSpaceDN w:val="0"/>
              <w:adjustRightInd w:val="0"/>
              <w:ind w:left="0"/>
              <w:contextualSpacing w:val="0"/>
              <w:rPr>
                <w:rFonts w:ascii="Century Gothic" w:eastAsia="Calibri" w:hAnsi="Century Gothic" w:cstheme="minorBidi"/>
              </w:rPr>
            </w:pPr>
            <w:r w:rsidRPr="002B41CE">
              <w:rPr>
                <w:rFonts w:ascii="Century Gothic" w:eastAsia="Calibri" w:hAnsi="Century Gothic" w:cstheme="minorBidi"/>
              </w:rPr>
              <w:t>Andre Leslie Yon</w:t>
            </w:r>
          </w:p>
        </w:tc>
        <w:tc>
          <w:tcPr>
            <w:tcW w:w="409" w:type="pct"/>
          </w:tcPr>
          <w:p w14:paraId="6718995E" w14:textId="1F09C0C8" w:rsidR="005A6F76" w:rsidRPr="002B41CE" w:rsidRDefault="005A6F76" w:rsidP="002B41CE">
            <w:pPr>
              <w:pStyle w:val="ListParagraph"/>
              <w:tabs>
                <w:tab w:val="left" w:pos="195"/>
              </w:tabs>
              <w:autoSpaceDE w:val="0"/>
              <w:autoSpaceDN w:val="0"/>
              <w:adjustRightInd w:val="0"/>
              <w:ind w:left="0"/>
              <w:contextualSpacing w:val="0"/>
              <w:rPr>
                <w:rFonts w:ascii="Century Gothic" w:eastAsia="Calibri" w:hAnsi="Century Gothic" w:cstheme="minorBidi"/>
              </w:rPr>
            </w:pPr>
            <w:r w:rsidRPr="002B41CE">
              <w:rPr>
                <w:rFonts w:ascii="Century Gothic" w:eastAsia="Calibri" w:hAnsi="Century Gothic"/>
              </w:rPr>
              <w:t xml:space="preserve">Level 1 </w:t>
            </w:r>
          </w:p>
        </w:tc>
        <w:tc>
          <w:tcPr>
            <w:tcW w:w="711" w:type="pct"/>
          </w:tcPr>
          <w:p w14:paraId="35C0A535" w14:textId="0E86F0CA" w:rsidR="005A6F76" w:rsidRPr="002B41CE" w:rsidRDefault="005A6F76" w:rsidP="002B41CE">
            <w:pPr>
              <w:pStyle w:val="ListParagraph"/>
              <w:autoSpaceDE w:val="0"/>
              <w:autoSpaceDN w:val="0"/>
              <w:adjustRightInd w:val="0"/>
              <w:ind w:left="0"/>
              <w:contextualSpacing w:val="0"/>
              <w:jc w:val="right"/>
              <w:rPr>
                <w:rFonts w:ascii="Century Gothic" w:eastAsia="Calibri" w:hAnsi="Century Gothic" w:cstheme="minorBidi"/>
              </w:rPr>
            </w:pPr>
            <w:r w:rsidRPr="002B41CE">
              <w:rPr>
                <w:rFonts w:ascii="Century Gothic" w:eastAsia="Calibri" w:hAnsi="Century Gothic" w:cstheme="minorBidi"/>
              </w:rPr>
              <w:t>R 5 600,00</w:t>
            </w:r>
          </w:p>
        </w:tc>
        <w:tc>
          <w:tcPr>
            <w:tcW w:w="1596" w:type="pct"/>
          </w:tcPr>
          <w:p w14:paraId="3A8EB7F9" w14:textId="146DD39C" w:rsidR="005A6F76" w:rsidRPr="002B41CE" w:rsidRDefault="005A6F76" w:rsidP="0086466B">
            <w:pPr>
              <w:pStyle w:val="ListParagraph"/>
              <w:tabs>
                <w:tab w:val="left" w:pos="195"/>
              </w:tabs>
              <w:autoSpaceDE w:val="0"/>
              <w:autoSpaceDN w:val="0"/>
              <w:adjustRightInd w:val="0"/>
              <w:ind w:left="0"/>
              <w:contextualSpacing w:val="0"/>
              <w:jc w:val="both"/>
              <w:rPr>
                <w:rFonts w:ascii="Century Gothic" w:eastAsia="Calibri" w:hAnsi="Century Gothic" w:cstheme="minorBidi"/>
              </w:rPr>
            </w:pPr>
            <w:r w:rsidRPr="002B41CE">
              <w:rPr>
                <w:rFonts w:ascii="Century Gothic" w:eastAsia="Calibri" w:hAnsi="Century Gothic" w:cstheme="minorBidi"/>
              </w:rPr>
              <w:t>Advertised on EPS</w:t>
            </w:r>
          </w:p>
        </w:tc>
      </w:tr>
      <w:tr w:rsidR="002B41CE" w14:paraId="71DB9256" w14:textId="77777777" w:rsidTr="0086466B">
        <w:trPr>
          <w:trHeight w:val="283"/>
        </w:trPr>
        <w:tc>
          <w:tcPr>
            <w:tcW w:w="1216" w:type="pct"/>
          </w:tcPr>
          <w:p w14:paraId="7752DC9A" w14:textId="4B21BF21" w:rsidR="005A6F76" w:rsidRPr="002B41CE" w:rsidRDefault="005A6F76" w:rsidP="002B41CE">
            <w:pPr>
              <w:pStyle w:val="ListParagraph"/>
              <w:autoSpaceDE w:val="0"/>
              <w:autoSpaceDN w:val="0"/>
              <w:adjustRightInd w:val="0"/>
              <w:ind w:left="0"/>
              <w:contextualSpacing w:val="0"/>
              <w:rPr>
                <w:rFonts w:ascii="Century Gothic" w:hAnsi="Century Gothic"/>
                <w:color w:val="000000"/>
                <w:lang w:eastAsia="en-ZA"/>
              </w:rPr>
            </w:pPr>
            <w:r w:rsidRPr="002B41CE">
              <w:rPr>
                <w:rFonts w:ascii="Century Gothic" w:hAnsi="Century Gothic"/>
              </w:rPr>
              <w:t>Sage Health Solutions</w:t>
            </w:r>
          </w:p>
        </w:tc>
        <w:tc>
          <w:tcPr>
            <w:tcW w:w="1067" w:type="pct"/>
          </w:tcPr>
          <w:p w14:paraId="6E0BDBCD" w14:textId="77777777" w:rsidR="005A6F76" w:rsidRPr="002B41CE" w:rsidRDefault="005A6F76" w:rsidP="002B41CE">
            <w:pPr>
              <w:rPr>
                <w:rFonts w:ascii="Century Gothic" w:eastAsia="Times New Roman" w:hAnsi="Century Gothic" w:cs="Times New Roman"/>
              </w:rPr>
            </w:pPr>
            <w:proofErr w:type="spellStart"/>
            <w:r w:rsidRPr="002B41CE">
              <w:rPr>
                <w:rFonts w:ascii="Century Gothic" w:eastAsia="Times New Roman" w:hAnsi="Century Gothic" w:cs="Times New Roman"/>
              </w:rPr>
              <w:t>Ruweidah</w:t>
            </w:r>
            <w:proofErr w:type="spellEnd"/>
            <w:r w:rsidRPr="002B41CE">
              <w:rPr>
                <w:rFonts w:ascii="Century Gothic" w:eastAsia="Times New Roman" w:hAnsi="Century Gothic" w:cs="Times New Roman"/>
              </w:rPr>
              <w:t xml:space="preserve"> </w:t>
            </w:r>
            <w:proofErr w:type="spellStart"/>
            <w:r w:rsidRPr="002B41CE">
              <w:rPr>
                <w:rFonts w:ascii="Century Gothic" w:eastAsia="Times New Roman" w:hAnsi="Century Gothic" w:cs="Times New Roman"/>
              </w:rPr>
              <w:t>Tambe</w:t>
            </w:r>
            <w:proofErr w:type="spellEnd"/>
          </w:p>
          <w:p w14:paraId="40E5F0A3" w14:textId="6D447AFE" w:rsidR="005A6F76" w:rsidRPr="002B41CE" w:rsidRDefault="005A6F76" w:rsidP="002B41CE">
            <w:pPr>
              <w:rPr>
                <w:rFonts w:ascii="Century Gothic" w:eastAsia="Times New Roman" w:hAnsi="Century Gothic" w:cs="Times New Roman"/>
              </w:rPr>
            </w:pPr>
            <w:proofErr w:type="spellStart"/>
            <w:r w:rsidRPr="002B41CE">
              <w:rPr>
                <w:rFonts w:ascii="Century Gothic" w:eastAsia="Times New Roman" w:hAnsi="Century Gothic" w:cs="Times New Roman"/>
              </w:rPr>
              <w:t>Gheelmeyah</w:t>
            </w:r>
            <w:proofErr w:type="spellEnd"/>
            <w:r w:rsidRPr="002B41CE">
              <w:rPr>
                <w:rFonts w:ascii="Century Gothic" w:eastAsia="Times New Roman" w:hAnsi="Century Gothic" w:cs="Times New Roman"/>
              </w:rPr>
              <w:t xml:space="preserve"> </w:t>
            </w:r>
            <w:proofErr w:type="spellStart"/>
            <w:r w:rsidRPr="002B41CE">
              <w:rPr>
                <w:rFonts w:ascii="Century Gothic" w:eastAsia="Times New Roman" w:hAnsi="Century Gothic" w:cs="Times New Roman"/>
              </w:rPr>
              <w:t>Sulaiman</w:t>
            </w:r>
            <w:proofErr w:type="spellEnd"/>
          </w:p>
        </w:tc>
        <w:tc>
          <w:tcPr>
            <w:tcW w:w="409" w:type="pct"/>
          </w:tcPr>
          <w:p w14:paraId="504D7E3F" w14:textId="4F470EE5" w:rsidR="005A6F76" w:rsidRPr="002B41CE" w:rsidRDefault="005A6F76" w:rsidP="002B41CE">
            <w:pPr>
              <w:pStyle w:val="ListParagraph"/>
              <w:tabs>
                <w:tab w:val="left" w:pos="195"/>
              </w:tabs>
              <w:autoSpaceDE w:val="0"/>
              <w:autoSpaceDN w:val="0"/>
              <w:adjustRightInd w:val="0"/>
              <w:ind w:left="0"/>
              <w:contextualSpacing w:val="0"/>
              <w:rPr>
                <w:rFonts w:ascii="Century Gothic" w:hAnsi="Century Gothic"/>
                <w:color w:val="000000"/>
                <w:lang w:eastAsia="en-ZA"/>
              </w:rPr>
            </w:pPr>
          </w:p>
        </w:tc>
        <w:tc>
          <w:tcPr>
            <w:tcW w:w="711" w:type="pct"/>
          </w:tcPr>
          <w:p w14:paraId="47F11958" w14:textId="7960FB42" w:rsidR="005A6F76" w:rsidRPr="002B41CE" w:rsidRDefault="005A6F76" w:rsidP="002B41CE">
            <w:pPr>
              <w:jc w:val="right"/>
              <w:rPr>
                <w:rFonts w:ascii="Century Gothic" w:hAnsi="Century Gothic"/>
                <w:color w:val="000000"/>
                <w:lang w:eastAsia="en-ZA"/>
              </w:rPr>
            </w:pPr>
            <w:r w:rsidRPr="002B41CE">
              <w:rPr>
                <w:rFonts w:ascii="Century Gothic" w:eastAsia="Times New Roman" w:hAnsi="Century Gothic" w:cs="Times New Roman"/>
              </w:rPr>
              <w:t>R 66 000,00</w:t>
            </w:r>
          </w:p>
        </w:tc>
        <w:tc>
          <w:tcPr>
            <w:tcW w:w="1596" w:type="pct"/>
          </w:tcPr>
          <w:p w14:paraId="07661260" w14:textId="7731F316" w:rsidR="005A6F76" w:rsidRPr="002B41CE" w:rsidRDefault="005A6F76" w:rsidP="0086466B">
            <w:pPr>
              <w:pStyle w:val="ListParagraph"/>
              <w:tabs>
                <w:tab w:val="left" w:pos="195"/>
              </w:tabs>
              <w:autoSpaceDE w:val="0"/>
              <w:autoSpaceDN w:val="0"/>
              <w:adjustRightInd w:val="0"/>
              <w:ind w:left="0"/>
              <w:contextualSpacing w:val="0"/>
              <w:jc w:val="both"/>
              <w:rPr>
                <w:rFonts w:ascii="Century Gothic" w:hAnsi="Century Gothic"/>
                <w:color w:val="000000"/>
                <w:lang w:eastAsia="en-ZA"/>
              </w:rPr>
            </w:pPr>
            <w:r w:rsidRPr="002B41CE">
              <w:rPr>
                <w:rFonts w:ascii="Century Gothic" w:hAnsi="Century Gothic"/>
              </w:rPr>
              <w:t>IPS Shortened Period (Delegation 4)</w:t>
            </w:r>
          </w:p>
        </w:tc>
      </w:tr>
      <w:tr w:rsidR="002B41CE" w14:paraId="443EE47E" w14:textId="77777777" w:rsidTr="0086466B">
        <w:trPr>
          <w:trHeight w:val="283"/>
        </w:trPr>
        <w:tc>
          <w:tcPr>
            <w:tcW w:w="1216" w:type="pct"/>
          </w:tcPr>
          <w:p w14:paraId="18FE0088" w14:textId="4562DE85" w:rsidR="005A6F76" w:rsidRPr="002B41CE" w:rsidRDefault="005A6F76" w:rsidP="002B41CE">
            <w:pPr>
              <w:pStyle w:val="ListParagraph"/>
              <w:autoSpaceDE w:val="0"/>
              <w:autoSpaceDN w:val="0"/>
              <w:adjustRightInd w:val="0"/>
              <w:ind w:left="0"/>
              <w:contextualSpacing w:val="0"/>
              <w:rPr>
                <w:rFonts w:ascii="Century Gothic" w:hAnsi="Century Gothic"/>
              </w:rPr>
            </w:pPr>
            <w:r w:rsidRPr="002B41CE">
              <w:rPr>
                <w:rFonts w:ascii="Century Gothic" w:hAnsi="Century Gothic"/>
              </w:rPr>
              <w:t>Brand Universe</w:t>
            </w:r>
          </w:p>
        </w:tc>
        <w:tc>
          <w:tcPr>
            <w:tcW w:w="1067" w:type="pct"/>
          </w:tcPr>
          <w:p w14:paraId="63672597" w14:textId="67F4DFAB" w:rsidR="005A6F76" w:rsidRPr="002B41CE" w:rsidRDefault="005A6F76" w:rsidP="002B41CE">
            <w:pPr>
              <w:pStyle w:val="ListParagraph"/>
              <w:tabs>
                <w:tab w:val="left" w:pos="195"/>
              </w:tabs>
              <w:autoSpaceDE w:val="0"/>
              <w:autoSpaceDN w:val="0"/>
              <w:adjustRightInd w:val="0"/>
              <w:ind w:left="0"/>
              <w:contextualSpacing w:val="0"/>
              <w:rPr>
                <w:rFonts w:ascii="Century Gothic" w:hAnsi="Century Gothic"/>
                <w:color w:val="000000"/>
                <w:lang w:eastAsia="en-ZA"/>
              </w:rPr>
            </w:pPr>
            <w:proofErr w:type="spellStart"/>
            <w:r w:rsidRPr="002B41CE">
              <w:rPr>
                <w:rFonts w:ascii="Century Gothic" w:hAnsi="Century Gothic"/>
              </w:rPr>
              <w:t>Nadeema</w:t>
            </w:r>
            <w:proofErr w:type="spellEnd"/>
            <w:r w:rsidRPr="002B41CE">
              <w:rPr>
                <w:rFonts w:ascii="Century Gothic" w:hAnsi="Century Gothic"/>
              </w:rPr>
              <w:t xml:space="preserve"> </w:t>
            </w:r>
            <w:proofErr w:type="spellStart"/>
            <w:r w:rsidRPr="002B41CE">
              <w:rPr>
                <w:rFonts w:ascii="Century Gothic" w:hAnsi="Century Gothic"/>
              </w:rPr>
              <w:t>Willenberg</w:t>
            </w:r>
            <w:proofErr w:type="spellEnd"/>
          </w:p>
        </w:tc>
        <w:tc>
          <w:tcPr>
            <w:tcW w:w="409" w:type="pct"/>
          </w:tcPr>
          <w:p w14:paraId="0719F6F0" w14:textId="54358455" w:rsidR="005A6F76" w:rsidRPr="002B41CE" w:rsidRDefault="005A6F76" w:rsidP="002B41CE">
            <w:pPr>
              <w:pStyle w:val="ListParagraph"/>
              <w:tabs>
                <w:tab w:val="left" w:pos="195"/>
              </w:tabs>
              <w:autoSpaceDE w:val="0"/>
              <w:autoSpaceDN w:val="0"/>
              <w:adjustRightInd w:val="0"/>
              <w:ind w:left="0"/>
              <w:contextualSpacing w:val="0"/>
              <w:rPr>
                <w:rFonts w:ascii="Century Gothic" w:hAnsi="Century Gothic"/>
                <w:color w:val="000000"/>
                <w:lang w:eastAsia="en-ZA"/>
              </w:rPr>
            </w:pPr>
            <w:r w:rsidRPr="002B41CE">
              <w:rPr>
                <w:rFonts w:ascii="Century Gothic" w:eastAsia="Calibri" w:hAnsi="Century Gothic"/>
              </w:rPr>
              <w:t xml:space="preserve">Level 1 </w:t>
            </w:r>
          </w:p>
        </w:tc>
        <w:tc>
          <w:tcPr>
            <w:tcW w:w="711" w:type="pct"/>
          </w:tcPr>
          <w:p w14:paraId="0A2309F1" w14:textId="2554BA56" w:rsidR="005A6F76" w:rsidRPr="002B41CE" w:rsidRDefault="005A6F76" w:rsidP="002B41CE">
            <w:pPr>
              <w:pStyle w:val="ListParagraph"/>
              <w:autoSpaceDE w:val="0"/>
              <w:autoSpaceDN w:val="0"/>
              <w:adjustRightInd w:val="0"/>
              <w:ind w:left="0"/>
              <w:contextualSpacing w:val="0"/>
              <w:jc w:val="right"/>
              <w:rPr>
                <w:rFonts w:ascii="Century Gothic" w:hAnsi="Century Gothic"/>
                <w:color w:val="000000"/>
                <w:lang w:eastAsia="en-ZA"/>
              </w:rPr>
            </w:pPr>
            <w:r w:rsidRPr="002B41CE">
              <w:rPr>
                <w:rFonts w:ascii="Century Gothic" w:hAnsi="Century Gothic"/>
              </w:rPr>
              <w:t>R 48 562,00</w:t>
            </w:r>
          </w:p>
        </w:tc>
        <w:tc>
          <w:tcPr>
            <w:tcW w:w="1596" w:type="pct"/>
          </w:tcPr>
          <w:p w14:paraId="7D41113A" w14:textId="7A625B55" w:rsidR="005A6F76" w:rsidRPr="002B41CE" w:rsidRDefault="005A6F76" w:rsidP="0086466B">
            <w:pPr>
              <w:pStyle w:val="ListParagraph"/>
              <w:tabs>
                <w:tab w:val="left" w:pos="195"/>
              </w:tabs>
              <w:autoSpaceDE w:val="0"/>
              <w:autoSpaceDN w:val="0"/>
              <w:adjustRightInd w:val="0"/>
              <w:ind w:left="0"/>
              <w:contextualSpacing w:val="0"/>
              <w:jc w:val="both"/>
              <w:rPr>
                <w:rFonts w:ascii="Century Gothic" w:hAnsi="Century Gothic"/>
                <w:color w:val="000000"/>
                <w:lang w:eastAsia="en-ZA"/>
              </w:rPr>
            </w:pPr>
            <w:r w:rsidRPr="002B41CE">
              <w:rPr>
                <w:rFonts w:ascii="Century Gothic" w:hAnsi="Century Gothic"/>
              </w:rPr>
              <w:t>IPS Open Bidding</w:t>
            </w:r>
          </w:p>
        </w:tc>
      </w:tr>
      <w:tr w:rsidR="002B41CE" w14:paraId="741494F6" w14:textId="77777777" w:rsidTr="0086466B">
        <w:trPr>
          <w:trHeight w:val="283"/>
        </w:trPr>
        <w:tc>
          <w:tcPr>
            <w:tcW w:w="1216" w:type="pct"/>
          </w:tcPr>
          <w:p w14:paraId="25746FB7" w14:textId="6531C8CC" w:rsidR="005A6F76" w:rsidRPr="002B41CE" w:rsidRDefault="005A6F76" w:rsidP="002B41CE">
            <w:pPr>
              <w:tabs>
                <w:tab w:val="left" w:pos="567"/>
                <w:tab w:val="left" w:pos="993"/>
              </w:tabs>
              <w:contextualSpacing/>
              <w:rPr>
                <w:rFonts w:ascii="Century Gothic" w:eastAsia="Calibri" w:hAnsi="Century Gothic" w:cs="Times New Roman"/>
                <w:lang w:val="en-GB"/>
              </w:rPr>
            </w:pPr>
            <w:proofErr w:type="spellStart"/>
            <w:r w:rsidRPr="002B41CE">
              <w:rPr>
                <w:rFonts w:ascii="Century Gothic" w:eastAsia="Calibri" w:hAnsi="Century Gothic" w:cs="Times New Roman"/>
                <w:lang w:val="en-GB"/>
              </w:rPr>
              <w:t>Excell</w:t>
            </w:r>
            <w:proofErr w:type="spellEnd"/>
            <w:r w:rsidRPr="002B41CE">
              <w:rPr>
                <w:rFonts w:ascii="Century Gothic" w:eastAsia="Calibri" w:hAnsi="Century Gothic" w:cs="Times New Roman"/>
                <w:lang w:val="en-GB"/>
              </w:rPr>
              <w:t xml:space="preserve"> Building Maintenance Civil</w:t>
            </w:r>
          </w:p>
        </w:tc>
        <w:tc>
          <w:tcPr>
            <w:tcW w:w="1067" w:type="pct"/>
          </w:tcPr>
          <w:p w14:paraId="5FF336F9" w14:textId="77777777" w:rsidR="005A6F76" w:rsidRPr="002B41CE" w:rsidRDefault="005A6F76" w:rsidP="002B41CE">
            <w:pPr>
              <w:tabs>
                <w:tab w:val="left" w:pos="567"/>
                <w:tab w:val="left" w:pos="993"/>
              </w:tabs>
              <w:contextualSpacing/>
              <w:rPr>
                <w:rFonts w:ascii="Century Gothic" w:eastAsia="Calibri" w:hAnsi="Century Gothic" w:cs="Times New Roman"/>
                <w:lang w:val="en-GB"/>
              </w:rPr>
            </w:pPr>
            <w:r w:rsidRPr="002B41CE">
              <w:rPr>
                <w:rFonts w:ascii="Century Gothic" w:eastAsia="Calibri" w:hAnsi="Century Gothic" w:cs="Times New Roman"/>
                <w:lang w:val="en-GB"/>
              </w:rPr>
              <w:t>CP Betha</w:t>
            </w:r>
          </w:p>
          <w:p w14:paraId="1067F751" w14:textId="77777777" w:rsidR="005A6F76" w:rsidRPr="002B41CE" w:rsidRDefault="005A6F76" w:rsidP="002B41CE">
            <w:pPr>
              <w:tabs>
                <w:tab w:val="left" w:pos="567"/>
                <w:tab w:val="left" w:pos="993"/>
              </w:tabs>
              <w:contextualSpacing/>
              <w:rPr>
                <w:rFonts w:ascii="Century Gothic" w:eastAsia="Calibri" w:hAnsi="Century Gothic" w:cs="Times New Roman"/>
                <w:lang w:val="en-GB"/>
              </w:rPr>
            </w:pPr>
            <w:r w:rsidRPr="002B41CE">
              <w:rPr>
                <w:rFonts w:ascii="Century Gothic" w:eastAsia="Calibri" w:hAnsi="Century Gothic" w:cs="Times New Roman"/>
                <w:lang w:val="en-GB"/>
              </w:rPr>
              <w:t>AM Betha</w:t>
            </w:r>
          </w:p>
          <w:p w14:paraId="6F4F5DAA" w14:textId="77777777" w:rsidR="005A6F76" w:rsidRPr="002B41CE" w:rsidRDefault="005A6F76" w:rsidP="002B41CE">
            <w:pPr>
              <w:tabs>
                <w:tab w:val="left" w:pos="567"/>
                <w:tab w:val="left" w:pos="993"/>
              </w:tabs>
              <w:contextualSpacing/>
              <w:rPr>
                <w:rFonts w:ascii="Century Gothic" w:eastAsia="Calibri" w:hAnsi="Century Gothic" w:cs="Times New Roman"/>
                <w:lang w:val="en-GB"/>
              </w:rPr>
            </w:pPr>
            <w:r w:rsidRPr="002B41CE">
              <w:rPr>
                <w:rFonts w:ascii="Century Gothic" w:eastAsia="Calibri" w:hAnsi="Century Gothic" w:cs="Times New Roman"/>
                <w:lang w:val="en-GB"/>
              </w:rPr>
              <w:t>VP Lottering</w:t>
            </w:r>
          </w:p>
          <w:p w14:paraId="57CA959F" w14:textId="77777777" w:rsidR="005A6F76" w:rsidRPr="002B41CE" w:rsidRDefault="005A6F76" w:rsidP="002B41CE">
            <w:pPr>
              <w:tabs>
                <w:tab w:val="left" w:pos="567"/>
                <w:tab w:val="left" w:pos="993"/>
              </w:tabs>
              <w:contextualSpacing/>
              <w:rPr>
                <w:rFonts w:ascii="Century Gothic" w:eastAsia="Calibri" w:hAnsi="Century Gothic" w:cs="Times New Roman"/>
                <w:lang w:val="en-GB"/>
              </w:rPr>
            </w:pPr>
            <w:r w:rsidRPr="002B41CE">
              <w:rPr>
                <w:rFonts w:ascii="Century Gothic" w:eastAsia="Calibri" w:hAnsi="Century Gothic" w:cs="Times New Roman"/>
                <w:lang w:val="en-GB"/>
              </w:rPr>
              <w:t>K Betha</w:t>
            </w:r>
          </w:p>
          <w:p w14:paraId="7EEE9412" w14:textId="772F4EB1" w:rsidR="005A6F76" w:rsidRPr="002B41CE" w:rsidRDefault="005A6F76" w:rsidP="002B41CE">
            <w:pPr>
              <w:tabs>
                <w:tab w:val="left" w:pos="567"/>
                <w:tab w:val="left" w:pos="993"/>
              </w:tabs>
              <w:contextualSpacing/>
              <w:rPr>
                <w:rFonts w:ascii="Century Gothic" w:eastAsia="Calibri" w:hAnsi="Century Gothic" w:cs="Times New Roman"/>
                <w:lang w:val="en-GB"/>
              </w:rPr>
            </w:pPr>
            <w:r w:rsidRPr="002B41CE">
              <w:rPr>
                <w:rFonts w:ascii="Century Gothic" w:eastAsia="Calibri" w:hAnsi="Century Gothic" w:cs="Times New Roman"/>
                <w:lang w:val="en-GB"/>
              </w:rPr>
              <w:t>K Williams</w:t>
            </w:r>
          </w:p>
        </w:tc>
        <w:tc>
          <w:tcPr>
            <w:tcW w:w="409" w:type="pct"/>
          </w:tcPr>
          <w:p w14:paraId="21B37984" w14:textId="24229C41" w:rsidR="005A6F76" w:rsidRPr="002B41CE" w:rsidRDefault="005A6F76" w:rsidP="002B41CE">
            <w:pPr>
              <w:tabs>
                <w:tab w:val="left" w:pos="567"/>
                <w:tab w:val="left" w:pos="993"/>
              </w:tabs>
              <w:contextualSpacing/>
              <w:rPr>
                <w:rFonts w:ascii="Century Gothic" w:eastAsia="Calibri" w:hAnsi="Century Gothic" w:cs="Times New Roman"/>
                <w:lang w:val="en-GB"/>
              </w:rPr>
            </w:pPr>
            <w:r w:rsidRPr="002B41CE">
              <w:rPr>
                <w:rFonts w:ascii="Century Gothic" w:eastAsia="Calibri" w:hAnsi="Century Gothic" w:cs="Times New Roman"/>
                <w:lang w:val="en-GB"/>
              </w:rPr>
              <w:t xml:space="preserve">Level 1 </w:t>
            </w:r>
          </w:p>
        </w:tc>
        <w:tc>
          <w:tcPr>
            <w:tcW w:w="711" w:type="pct"/>
          </w:tcPr>
          <w:p w14:paraId="7D4983E8" w14:textId="73621D20" w:rsidR="005A6F76" w:rsidRPr="002B41CE" w:rsidRDefault="005A6F76" w:rsidP="002B41CE">
            <w:pPr>
              <w:tabs>
                <w:tab w:val="left" w:pos="567"/>
                <w:tab w:val="left" w:pos="993"/>
              </w:tabs>
              <w:contextualSpacing/>
              <w:jc w:val="right"/>
              <w:rPr>
                <w:rFonts w:ascii="Century Gothic" w:eastAsia="Calibri" w:hAnsi="Century Gothic" w:cs="Times New Roman"/>
                <w:lang w:val="en-GB"/>
              </w:rPr>
            </w:pPr>
            <w:r w:rsidRPr="002B41CE">
              <w:rPr>
                <w:rFonts w:ascii="Century Gothic" w:eastAsia="Calibri" w:hAnsi="Century Gothic" w:cs="Times New Roman"/>
                <w:lang w:val="en-GB"/>
              </w:rPr>
              <w:t>R 11 250,00</w:t>
            </w:r>
          </w:p>
        </w:tc>
        <w:tc>
          <w:tcPr>
            <w:tcW w:w="1596" w:type="pct"/>
          </w:tcPr>
          <w:p w14:paraId="08565C03" w14:textId="2A56D4D9" w:rsidR="005A6F76" w:rsidRPr="002B41CE" w:rsidRDefault="005A6F76" w:rsidP="0086466B">
            <w:pPr>
              <w:tabs>
                <w:tab w:val="left" w:pos="567"/>
                <w:tab w:val="left" w:pos="993"/>
              </w:tabs>
              <w:contextualSpacing/>
              <w:jc w:val="both"/>
              <w:rPr>
                <w:rFonts w:ascii="Century Gothic" w:eastAsia="Calibri" w:hAnsi="Century Gothic" w:cs="Times New Roman"/>
                <w:lang w:val="en-GB"/>
              </w:rPr>
            </w:pPr>
            <w:r w:rsidRPr="002B41CE">
              <w:rPr>
                <w:rFonts w:ascii="Century Gothic" w:eastAsia="Calibri" w:hAnsi="Century Gothic" w:cs="Times New Roman"/>
                <w:lang w:val="en-GB"/>
              </w:rPr>
              <w:t>IPS Open Bidding</w:t>
            </w:r>
          </w:p>
        </w:tc>
      </w:tr>
      <w:tr w:rsidR="002B41CE" w14:paraId="1D084FC8" w14:textId="77777777" w:rsidTr="0086466B">
        <w:trPr>
          <w:trHeight w:val="283"/>
        </w:trPr>
        <w:tc>
          <w:tcPr>
            <w:tcW w:w="1216" w:type="pct"/>
          </w:tcPr>
          <w:p w14:paraId="5A19DC16" w14:textId="7108E993" w:rsidR="005A6F76" w:rsidRPr="002B41CE" w:rsidRDefault="005A6F76" w:rsidP="002B41CE">
            <w:pPr>
              <w:tabs>
                <w:tab w:val="left" w:pos="567"/>
                <w:tab w:val="left" w:pos="993"/>
              </w:tabs>
              <w:contextualSpacing/>
              <w:rPr>
                <w:rFonts w:ascii="Century Gothic" w:eastAsia="Calibri" w:hAnsi="Century Gothic" w:cs="Times New Roman"/>
                <w:lang w:val="en-GB"/>
              </w:rPr>
            </w:pPr>
            <w:r w:rsidRPr="002B41CE">
              <w:rPr>
                <w:rFonts w:ascii="Century Gothic" w:eastAsia="Calibri" w:hAnsi="Century Gothic" w:cs="Times New Roman"/>
                <w:lang w:val="en-GB"/>
              </w:rPr>
              <w:t>Cranium Medical Products</w:t>
            </w:r>
          </w:p>
        </w:tc>
        <w:tc>
          <w:tcPr>
            <w:tcW w:w="1067" w:type="pct"/>
          </w:tcPr>
          <w:p w14:paraId="2D1D15BB" w14:textId="192E0C4B" w:rsidR="005A6F76" w:rsidRPr="002B41CE" w:rsidRDefault="005A6F76" w:rsidP="002B41CE">
            <w:pPr>
              <w:tabs>
                <w:tab w:val="left" w:pos="567"/>
                <w:tab w:val="left" w:pos="993"/>
              </w:tabs>
              <w:contextualSpacing/>
              <w:rPr>
                <w:rFonts w:ascii="Century Gothic" w:eastAsia="Calibri" w:hAnsi="Century Gothic" w:cs="Times New Roman"/>
                <w:lang w:val="en-GB"/>
              </w:rPr>
            </w:pPr>
            <w:r w:rsidRPr="002B41CE">
              <w:rPr>
                <w:rFonts w:ascii="Century Gothic" w:eastAsia="Calibri" w:hAnsi="Century Gothic" w:cs="Times New Roman"/>
                <w:lang w:val="en-GB"/>
              </w:rPr>
              <w:t>Allen Cliffe</w:t>
            </w:r>
          </w:p>
        </w:tc>
        <w:tc>
          <w:tcPr>
            <w:tcW w:w="409" w:type="pct"/>
          </w:tcPr>
          <w:p w14:paraId="4FD76353" w14:textId="5ED12840" w:rsidR="005A6F76" w:rsidRPr="002B41CE" w:rsidRDefault="00293123" w:rsidP="002B41CE">
            <w:pPr>
              <w:tabs>
                <w:tab w:val="left" w:pos="567"/>
                <w:tab w:val="left" w:pos="993"/>
              </w:tabs>
              <w:contextualSpacing/>
              <w:rPr>
                <w:rFonts w:ascii="Century Gothic" w:eastAsia="Calibri" w:hAnsi="Century Gothic" w:cs="Times New Roman"/>
                <w:lang w:val="en-GB"/>
              </w:rPr>
            </w:pPr>
            <w:r w:rsidRPr="002B41CE">
              <w:rPr>
                <w:rFonts w:ascii="Century Gothic" w:eastAsia="Calibri" w:hAnsi="Century Gothic" w:cs="Times New Roman"/>
                <w:lang w:val="en-GB"/>
              </w:rPr>
              <w:t xml:space="preserve">Level 4 </w:t>
            </w:r>
          </w:p>
        </w:tc>
        <w:tc>
          <w:tcPr>
            <w:tcW w:w="711" w:type="pct"/>
          </w:tcPr>
          <w:p w14:paraId="150A506E" w14:textId="40734C89" w:rsidR="005A6F76" w:rsidRPr="002B41CE" w:rsidRDefault="005A6F76" w:rsidP="002B41CE">
            <w:pPr>
              <w:tabs>
                <w:tab w:val="left" w:pos="567"/>
                <w:tab w:val="left" w:pos="993"/>
              </w:tabs>
              <w:contextualSpacing/>
              <w:jc w:val="right"/>
              <w:rPr>
                <w:rFonts w:ascii="Century Gothic" w:eastAsia="Calibri" w:hAnsi="Century Gothic" w:cs="Times New Roman"/>
                <w:lang w:val="en-GB"/>
              </w:rPr>
            </w:pPr>
            <w:r w:rsidRPr="002B41CE">
              <w:rPr>
                <w:rFonts w:ascii="Century Gothic" w:eastAsia="Calibri" w:hAnsi="Century Gothic" w:cs="Times New Roman"/>
                <w:lang w:val="en-GB"/>
              </w:rPr>
              <w:t>R 4968,00</w:t>
            </w:r>
          </w:p>
        </w:tc>
        <w:tc>
          <w:tcPr>
            <w:tcW w:w="1596" w:type="pct"/>
          </w:tcPr>
          <w:p w14:paraId="47BC474E" w14:textId="6030642B" w:rsidR="005A6F76" w:rsidRPr="002B41CE" w:rsidRDefault="005A6F76" w:rsidP="0086466B">
            <w:pPr>
              <w:tabs>
                <w:tab w:val="left" w:pos="567"/>
                <w:tab w:val="left" w:pos="993"/>
              </w:tabs>
              <w:contextualSpacing/>
              <w:jc w:val="both"/>
              <w:rPr>
                <w:rFonts w:ascii="Century Gothic" w:eastAsia="Calibri" w:hAnsi="Century Gothic" w:cs="Times New Roman"/>
                <w:lang w:val="en-GB"/>
              </w:rPr>
            </w:pPr>
            <w:r w:rsidRPr="002B41CE">
              <w:rPr>
                <w:rFonts w:ascii="Century Gothic" w:eastAsia="Calibri" w:hAnsi="Century Gothic" w:cs="Times New Roman"/>
                <w:lang w:val="en-GB"/>
              </w:rPr>
              <w:t>IPS Open Bidding</w:t>
            </w:r>
          </w:p>
        </w:tc>
      </w:tr>
      <w:tr w:rsidR="002B41CE" w14:paraId="3E1BC274" w14:textId="77777777" w:rsidTr="0086466B">
        <w:trPr>
          <w:trHeight w:val="283"/>
        </w:trPr>
        <w:tc>
          <w:tcPr>
            <w:tcW w:w="1216" w:type="pct"/>
          </w:tcPr>
          <w:p w14:paraId="78A24652" w14:textId="5BFDB5C5" w:rsidR="00330B36" w:rsidRPr="002B41CE" w:rsidRDefault="00330B36" w:rsidP="002B41CE">
            <w:pPr>
              <w:tabs>
                <w:tab w:val="left" w:pos="567"/>
                <w:tab w:val="left" w:pos="993"/>
              </w:tabs>
              <w:contextualSpacing/>
              <w:rPr>
                <w:rFonts w:ascii="Century Gothic" w:eastAsia="Calibri" w:hAnsi="Century Gothic" w:cs="Times New Roman"/>
                <w:lang w:val="en-GB"/>
              </w:rPr>
            </w:pPr>
            <w:proofErr w:type="spellStart"/>
            <w:r w:rsidRPr="002B41CE">
              <w:rPr>
                <w:rFonts w:ascii="Century Gothic" w:eastAsia="Calibri" w:hAnsi="Century Gothic" w:cs="Times New Roman"/>
                <w:lang w:val="en-GB"/>
              </w:rPr>
              <w:t>Bagazio</w:t>
            </w:r>
            <w:proofErr w:type="spellEnd"/>
            <w:r w:rsidRPr="002B41CE">
              <w:rPr>
                <w:rFonts w:ascii="Century Gothic" w:eastAsia="Calibri" w:hAnsi="Century Gothic" w:cs="Times New Roman"/>
                <w:lang w:val="en-GB"/>
              </w:rPr>
              <w:t xml:space="preserve"> Promotions</w:t>
            </w:r>
          </w:p>
        </w:tc>
        <w:tc>
          <w:tcPr>
            <w:tcW w:w="1067" w:type="pct"/>
          </w:tcPr>
          <w:p w14:paraId="0470C303" w14:textId="2F332EA5" w:rsidR="00330B36" w:rsidRPr="002B41CE" w:rsidRDefault="00330B36" w:rsidP="002B41CE">
            <w:pPr>
              <w:tabs>
                <w:tab w:val="left" w:pos="567"/>
                <w:tab w:val="left" w:pos="993"/>
              </w:tabs>
              <w:contextualSpacing/>
              <w:rPr>
                <w:rFonts w:ascii="Century Gothic" w:eastAsia="Calibri" w:hAnsi="Century Gothic" w:cs="Times New Roman"/>
                <w:lang w:val="en-GB"/>
              </w:rPr>
            </w:pPr>
            <w:r w:rsidRPr="002B41CE">
              <w:rPr>
                <w:rFonts w:ascii="Century Gothic" w:eastAsia="Calibri" w:hAnsi="Century Gothic" w:cs="Times New Roman"/>
                <w:lang w:val="en-GB"/>
              </w:rPr>
              <w:t xml:space="preserve">Mariam Adams, </w:t>
            </w:r>
            <w:proofErr w:type="spellStart"/>
            <w:r w:rsidRPr="002B41CE">
              <w:rPr>
                <w:rFonts w:ascii="Century Gothic" w:eastAsia="Calibri" w:hAnsi="Century Gothic" w:cs="Times New Roman"/>
                <w:lang w:val="en-GB"/>
              </w:rPr>
              <w:t>Fiazel</w:t>
            </w:r>
            <w:proofErr w:type="spellEnd"/>
            <w:r w:rsidRPr="002B41CE">
              <w:rPr>
                <w:rFonts w:ascii="Century Gothic" w:eastAsia="Calibri" w:hAnsi="Century Gothic" w:cs="Times New Roman"/>
                <w:lang w:val="en-GB"/>
              </w:rPr>
              <w:t xml:space="preserve"> Ally</w:t>
            </w:r>
          </w:p>
        </w:tc>
        <w:tc>
          <w:tcPr>
            <w:tcW w:w="409" w:type="pct"/>
          </w:tcPr>
          <w:p w14:paraId="74F5EA15" w14:textId="190219C3" w:rsidR="00330B36" w:rsidRPr="002B41CE" w:rsidRDefault="00330B36" w:rsidP="002B41CE">
            <w:pPr>
              <w:tabs>
                <w:tab w:val="left" w:pos="567"/>
                <w:tab w:val="left" w:pos="993"/>
              </w:tabs>
              <w:contextualSpacing/>
              <w:rPr>
                <w:rFonts w:ascii="Century Gothic" w:eastAsia="Calibri" w:hAnsi="Century Gothic" w:cs="Times New Roman"/>
                <w:lang w:val="en-GB"/>
              </w:rPr>
            </w:pPr>
            <w:r w:rsidRPr="002B41CE">
              <w:rPr>
                <w:rFonts w:ascii="Century Gothic" w:eastAsia="Calibri" w:hAnsi="Century Gothic" w:cs="Times New Roman"/>
                <w:lang w:val="en-GB"/>
              </w:rPr>
              <w:t>Level 1</w:t>
            </w:r>
            <w:r w:rsidR="00293123" w:rsidRPr="002B41CE">
              <w:rPr>
                <w:rFonts w:ascii="Century Gothic" w:eastAsia="Calibri" w:hAnsi="Century Gothic" w:cs="Times New Roman"/>
                <w:lang w:val="en-GB"/>
              </w:rPr>
              <w:t xml:space="preserve"> </w:t>
            </w:r>
          </w:p>
        </w:tc>
        <w:tc>
          <w:tcPr>
            <w:tcW w:w="711" w:type="pct"/>
          </w:tcPr>
          <w:p w14:paraId="192216FA" w14:textId="1808E749" w:rsidR="00330B36" w:rsidRPr="002B41CE" w:rsidRDefault="00330B36" w:rsidP="002B41CE">
            <w:pPr>
              <w:tabs>
                <w:tab w:val="left" w:pos="567"/>
                <w:tab w:val="left" w:pos="993"/>
              </w:tabs>
              <w:contextualSpacing/>
              <w:jc w:val="right"/>
              <w:rPr>
                <w:rFonts w:ascii="Century Gothic" w:eastAsia="Calibri" w:hAnsi="Century Gothic" w:cs="Times New Roman"/>
                <w:lang w:val="en-GB"/>
              </w:rPr>
            </w:pPr>
            <w:r w:rsidRPr="002B41CE">
              <w:rPr>
                <w:rFonts w:ascii="Century Gothic" w:eastAsia="Calibri" w:hAnsi="Century Gothic" w:cs="Times New Roman"/>
                <w:lang w:val="en-GB"/>
              </w:rPr>
              <w:t>R38</w:t>
            </w:r>
            <w:r w:rsidR="00293123" w:rsidRPr="002B41CE">
              <w:rPr>
                <w:rFonts w:ascii="Century Gothic" w:eastAsia="Calibri" w:hAnsi="Century Gothic" w:cs="Times New Roman"/>
                <w:lang w:val="en-GB"/>
              </w:rPr>
              <w:t> </w:t>
            </w:r>
            <w:r w:rsidRPr="002B41CE">
              <w:rPr>
                <w:rFonts w:ascii="Century Gothic" w:eastAsia="Calibri" w:hAnsi="Century Gothic" w:cs="Times New Roman"/>
                <w:lang w:val="en-GB"/>
              </w:rPr>
              <w:t>612</w:t>
            </w:r>
            <w:r w:rsidR="00293123" w:rsidRPr="002B41CE">
              <w:rPr>
                <w:rFonts w:ascii="Century Gothic" w:eastAsia="Calibri" w:hAnsi="Century Gothic" w:cs="Times New Roman"/>
                <w:lang w:val="en-GB"/>
              </w:rPr>
              <w:t>,</w:t>
            </w:r>
            <w:r w:rsidRPr="002B41CE">
              <w:rPr>
                <w:rFonts w:ascii="Century Gothic" w:eastAsia="Calibri" w:hAnsi="Century Gothic" w:cs="Times New Roman"/>
                <w:lang w:val="en-GB"/>
              </w:rPr>
              <w:t>40</w:t>
            </w:r>
          </w:p>
        </w:tc>
        <w:tc>
          <w:tcPr>
            <w:tcW w:w="1596" w:type="pct"/>
          </w:tcPr>
          <w:p w14:paraId="4BD8254C" w14:textId="3BD9A428" w:rsidR="00330B36" w:rsidRPr="002B41CE" w:rsidRDefault="00330B36" w:rsidP="0086466B">
            <w:pPr>
              <w:tabs>
                <w:tab w:val="left" w:pos="567"/>
                <w:tab w:val="left" w:pos="993"/>
              </w:tabs>
              <w:contextualSpacing/>
              <w:jc w:val="both"/>
              <w:rPr>
                <w:rFonts w:ascii="Century Gothic" w:eastAsia="Calibri" w:hAnsi="Century Gothic" w:cs="Times New Roman"/>
                <w:lang w:val="en-GB"/>
              </w:rPr>
            </w:pPr>
            <w:r w:rsidRPr="002B41CE">
              <w:rPr>
                <w:rFonts w:ascii="Century Gothic" w:eastAsia="Calibri" w:hAnsi="Century Gothic" w:cs="Times New Roman"/>
                <w:lang w:val="en-GB"/>
              </w:rPr>
              <w:t>Emergency procurement: Informal quotations</w:t>
            </w:r>
          </w:p>
        </w:tc>
      </w:tr>
      <w:tr w:rsidR="002B41CE" w14:paraId="337F667F" w14:textId="77777777" w:rsidTr="0086466B">
        <w:trPr>
          <w:trHeight w:val="283"/>
        </w:trPr>
        <w:tc>
          <w:tcPr>
            <w:tcW w:w="1216" w:type="pct"/>
          </w:tcPr>
          <w:p w14:paraId="1F6AA865" w14:textId="72343C82" w:rsidR="00293123" w:rsidRPr="002B41CE" w:rsidRDefault="00293123" w:rsidP="002B41CE">
            <w:pPr>
              <w:tabs>
                <w:tab w:val="left" w:pos="567"/>
                <w:tab w:val="left" w:pos="993"/>
              </w:tabs>
              <w:contextualSpacing/>
              <w:rPr>
                <w:rFonts w:ascii="Century Gothic" w:eastAsia="Calibri" w:hAnsi="Century Gothic" w:cs="Times New Roman"/>
                <w:lang w:val="en-GB"/>
              </w:rPr>
            </w:pPr>
            <w:proofErr w:type="spellStart"/>
            <w:r w:rsidRPr="00293123">
              <w:rPr>
                <w:rFonts w:ascii="Century Gothic" w:eastAsia="Calibri" w:hAnsi="Century Gothic" w:cs="Times New Roman"/>
                <w:lang w:val="en-GB"/>
              </w:rPr>
              <w:t>Masiqhame</w:t>
            </w:r>
            <w:proofErr w:type="spellEnd"/>
            <w:r w:rsidRPr="00293123">
              <w:rPr>
                <w:rFonts w:ascii="Century Gothic" w:eastAsia="Calibri" w:hAnsi="Century Gothic" w:cs="Times New Roman"/>
                <w:lang w:val="en-GB"/>
              </w:rPr>
              <w:t xml:space="preserve"> Trading</w:t>
            </w:r>
          </w:p>
        </w:tc>
        <w:tc>
          <w:tcPr>
            <w:tcW w:w="1067" w:type="pct"/>
          </w:tcPr>
          <w:p w14:paraId="59CADEEA" w14:textId="7901BEAE" w:rsidR="00293123" w:rsidRPr="002B41CE" w:rsidRDefault="00293123" w:rsidP="002B41CE">
            <w:pPr>
              <w:tabs>
                <w:tab w:val="left" w:pos="567"/>
                <w:tab w:val="left" w:pos="993"/>
              </w:tabs>
              <w:contextualSpacing/>
              <w:rPr>
                <w:rFonts w:ascii="Century Gothic" w:eastAsia="Calibri" w:hAnsi="Century Gothic" w:cs="Times New Roman"/>
                <w:lang w:val="en-GB"/>
              </w:rPr>
            </w:pPr>
            <w:proofErr w:type="spellStart"/>
            <w:r w:rsidRPr="002B41CE">
              <w:rPr>
                <w:rFonts w:ascii="Century Gothic" w:eastAsia="Calibri" w:hAnsi="Century Gothic" w:cs="Times New Roman"/>
                <w:lang w:val="en-GB"/>
              </w:rPr>
              <w:t>Glennifer</w:t>
            </w:r>
            <w:proofErr w:type="spellEnd"/>
            <w:r w:rsidRPr="002B41CE">
              <w:rPr>
                <w:rFonts w:ascii="Century Gothic" w:eastAsia="Calibri" w:hAnsi="Century Gothic" w:cs="Times New Roman"/>
                <w:lang w:val="en-GB"/>
              </w:rPr>
              <w:t xml:space="preserve"> Daniels</w:t>
            </w:r>
          </w:p>
        </w:tc>
        <w:tc>
          <w:tcPr>
            <w:tcW w:w="409" w:type="pct"/>
          </w:tcPr>
          <w:p w14:paraId="56D6A800" w14:textId="00A300A5" w:rsidR="00293123" w:rsidRPr="002B41CE" w:rsidRDefault="00293123" w:rsidP="002B41CE">
            <w:pPr>
              <w:tabs>
                <w:tab w:val="left" w:pos="567"/>
                <w:tab w:val="left" w:pos="993"/>
              </w:tabs>
              <w:contextualSpacing/>
              <w:rPr>
                <w:rFonts w:ascii="Century Gothic" w:eastAsia="Calibri" w:hAnsi="Century Gothic" w:cs="Times New Roman"/>
                <w:lang w:val="en-GB"/>
              </w:rPr>
            </w:pPr>
            <w:r w:rsidRPr="002B41CE">
              <w:rPr>
                <w:rFonts w:ascii="Century Gothic" w:eastAsia="Calibri" w:hAnsi="Century Gothic" w:cs="Times New Roman"/>
                <w:lang w:val="en-GB"/>
              </w:rPr>
              <w:t xml:space="preserve">Level 1 </w:t>
            </w:r>
          </w:p>
        </w:tc>
        <w:tc>
          <w:tcPr>
            <w:tcW w:w="711" w:type="pct"/>
          </w:tcPr>
          <w:p w14:paraId="03F7DE8C" w14:textId="1CA31715" w:rsidR="00293123" w:rsidRPr="002B41CE" w:rsidRDefault="00293123" w:rsidP="002B41CE">
            <w:pPr>
              <w:tabs>
                <w:tab w:val="left" w:pos="567"/>
                <w:tab w:val="left" w:pos="993"/>
              </w:tabs>
              <w:contextualSpacing/>
              <w:jc w:val="right"/>
              <w:rPr>
                <w:rFonts w:ascii="Century Gothic" w:eastAsia="Calibri" w:hAnsi="Century Gothic" w:cs="Times New Roman"/>
                <w:lang w:val="en-GB"/>
              </w:rPr>
            </w:pPr>
            <w:r w:rsidRPr="002B41CE">
              <w:rPr>
                <w:rFonts w:ascii="Century Gothic" w:eastAsia="Calibri" w:hAnsi="Century Gothic" w:cs="Times New Roman"/>
                <w:lang w:val="en-GB"/>
              </w:rPr>
              <w:t>R</w:t>
            </w:r>
            <w:r w:rsidRPr="00293123">
              <w:rPr>
                <w:rFonts w:ascii="Century Gothic" w:eastAsia="Calibri" w:hAnsi="Century Gothic" w:cs="Times New Roman"/>
                <w:lang w:val="en-GB"/>
              </w:rPr>
              <w:t>15</w:t>
            </w:r>
            <w:r w:rsidRPr="002B41CE">
              <w:rPr>
                <w:rFonts w:ascii="Century Gothic" w:eastAsia="Calibri" w:hAnsi="Century Gothic" w:cs="Times New Roman"/>
                <w:lang w:val="en-GB"/>
              </w:rPr>
              <w:t xml:space="preserve"> </w:t>
            </w:r>
            <w:r w:rsidRPr="00293123">
              <w:rPr>
                <w:rFonts w:ascii="Century Gothic" w:eastAsia="Calibri" w:hAnsi="Century Gothic" w:cs="Times New Roman"/>
                <w:lang w:val="en-GB"/>
              </w:rPr>
              <w:t>493,91</w:t>
            </w:r>
          </w:p>
        </w:tc>
        <w:tc>
          <w:tcPr>
            <w:tcW w:w="1596" w:type="pct"/>
          </w:tcPr>
          <w:p w14:paraId="57214C77" w14:textId="64840E46" w:rsidR="00293123" w:rsidRPr="002B41CE" w:rsidRDefault="00293123" w:rsidP="0086466B">
            <w:pPr>
              <w:tabs>
                <w:tab w:val="left" w:pos="567"/>
                <w:tab w:val="left" w:pos="993"/>
              </w:tabs>
              <w:contextualSpacing/>
              <w:jc w:val="both"/>
              <w:rPr>
                <w:rFonts w:ascii="Century Gothic" w:eastAsia="Calibri" w:hAnsi="Century Gothic" w:cs="Times New Roman"/>
                <w:lang w:val="en-GB"/>
              </w:rPr>
            </w:pPr>
            <w:r w:rsidRPr="002B41CE">
              <w:rPr>
                <w:rFonts w:ascii="Century Gothic" w:eastAsia="Calibri" w:hAnsi="Century Gothic" w:cs="Times New Roman"/>
                <w:lang w:val="en-GB"/>
              </w:rPr>
              <w:t>B/WCED2382/16</w:t>
            </w:r>
          </w:p>
        </w:tc>
      </w:tr>
      <w:tr w:rsidR="002B41CE" w14:paraId="00ACCE09" w14:textId="77777777" w:rsidTr="0086466B">
        <w:trPr>
          <w:trHeight w:val="283"/>
        </w:trPr>
        <w:tc>
          <w:tcPr>
            <w:tcW w:w="1216" w:type="pct"/>
          </w:tcPr>
          <w:p w14:paraId="30BD7C82" w14:textId="5902348C" w:rsidR="00293123" w:rsidRPr="002B41CE" w:rsidRDefault="00293123" w:rsidP="002B41CE">
            <w:pPr>
              <w:tabs>
                <w:tab w:val="left" w:pos="567"/>
                <w:tab w:val="left" w:pos="993"/>
              </w:tabs>
              <w:contextualSpacing/>
              <w:rPr>
                <w:rFonts w:ascii="Century Gothic" w:eastAsia="Calibri" w:hAnsi="Century Gothic" w:cs="Times New Roman"/>
                <w:lang w:val="en-GB"/>
              </w:rPr>
            </w:pPr>
            <w:r w:rsidRPr="00293123">
              <w:rPr>
                <w:rFonts w:ascii="Century Gothic" w:eastAsia="Calibri" w:hAnsi="Century Gothic" w:cs="Times New Roman"/>
                <w:lang w:val="en-GB"/>
              </w:rPr>
              <w:t>Logan Medical</w:t>
            </w:r>
          </w:p>
        </w:tc>
        <w:tc>
          <w:tcPr>
            <w:tcW w:w="1067" w:type="pct"/>
          </w:tcPr>
          <w:p w14:paraId="705E4B7C" w14:textId="52FD0E79" w:rsidR="00293123" w:rsidRPr="002B41CE" w:rsidRDefault="00293123" w:rsidP="002B41CE">
            <w:pPr>
              <w:tabs>
                <w:tab w:val="left" w:pos="567"/>
                <w:tab w:val="left" w:pos="993"/>
              </w:tabs>
              <w:contextualSpacing/>
              <w:rPr>
                <w:rFonts w:ascii="Century Gothic" w:eastAsia="Calibri" w:hAnsi="Century Gothic" w:cs="Times New Roman"/>
                <w:lang w:val="en-GB"/>
              </w:rPr>
            </w:pPr>
            <w:proofErr w:type="spellStart"/>
            <w:r w:rsidRPr="002B41CE">
              <w:rPr>
                <w:rFonts w:ascii="Century Gothic" w:eastAsia="Calibri" w:hAnsi="Century Gothic" w:cs="Times New Roman"/>
                <w:lang w:val="en-GB"/>
              </w:rPr>
              <w:t>Vimla</w:t>
            </w:r>
            <w:proofErr w:type="spellEnd"/>
            <w:r w:rsidRPr="002B41CE">
              <w:rPr>
                <w:rFonts w:ascii="Century Gothic" w:eastAsia="Calibri" w:hAnsi="Century Gothic" w:cs="Times New Roman"/>
                <w:lang w:val="en-GB"/>
              </w:rPr>
              <w:t xml:space="preserve"> Naidoo</w:t>
            </w:r>
          </w:p>
        </w:tc>
        <w:tc>
          <w:tcPr>
            <w:tcW w:w="409" w:type="pct"/>
          </w:tcPr>
          <w:p w14:paraId="6C82C017" w14:textId="085C7344" w:rsidR="00293123" w:rsidRPr="002B41CE" w:rsidRDefault="00293123" w:rsidP="002B41CE">
            <w:pPr>
              <w:tabs>
                <w:tab w:val="left" w:pos="567"/>
                <w:tab w:val="left" w:pos="993"/>
              </w:tabs>
              <w:contextualSpacing/>
              <w:rPr>
                <w:rFonts w:ascii="Century Gothic" w:eastAsia="Calibri" w:hAnsi="Century Gothic" w:cs="Times New Roman"/>
                <w:lang w:val="en-GB"/>
              </w:rPr>
            </w:pPr>
            <w:r w:rsidRPr="002B41CE">
              <w:rPr>
                <w:rFonts w:ascii="Century Gothic" w:eastAsia="Calibri" w:hAnsi="Century Gothic" w:cs="Times New Roman"/>
                <w:lang w:val="en-GB"/>
              </w:rPr>
              <w:t xml:space="preserve">Level 1 </w:t>
            </w:r>
          </w:p>
        </w:tc>
        <w:tc>
          <w:tcPr>
            <w:tcW w:w="711" w:type="pct"/>
          </w:tcPr>
          <w:p w14:paraId="6F102FDC" w14:textId="37B94EDB" w:rsidR="00293123" w:rsidRPr="002B41CE" w:rsidRDefault="00293123" w:rsidP="002B41CE">
            <w:pPr>
              <w:tabs>
                <w:tab w:val="left" w:pos="567"/>
                <w:tab w:val="left" w:pos="993"/>
              </w:tabs>
              <w:contextualSpacing/>
              <w:jc w:val="right"/>
              <w:rPr>
                <w:rFonts w:ascii="Century Gothic" w:eastAsia="Calibri" w:hAnsi="Century Gothic" w:cs="Times New Roman"/>
                <w:lang w:val="en-GB"/>
              </w:rPr>
            </w:pPr>
            <w:r w:rsidRPr="002B41CE">
              <w:rPr>
                <w:rFonts w:ascii="Century Gothic" w:eastAsia="Calibri" w:hAnsi="Century Gothic" w:cs="Times New Roman"/>
                <w:lang w:val="en-GB"/>
              </w:rPr>
              <w:t>R</w:t>
            </w:r>
            <w:r w:rsidRPr="00293123">
              <w:rPr>
                <w:rFonts w:ascii="Century Gothic" w:eastAsia="Calibri" w:hAnsi="Century Gothic" w:cs="Times New Roman"/>
                <w:lang w:val="en-GB"/>
              </w:rPr>
              <w:t xml:space="preserve">23 000,00 </w:t>
            </w:r>
          </w:p>
        </w:tc>
        <w:tc>
          <w:tcPr>
            <w:tcW w:w="1596" w:type="pct"/>
          </w:tcPr>
          <w:p w14:paraId="5B08EE5A" w14:textId="3ED9FDE5" w:rsidR="00293123" w:rsidRPr="002B41CE" w:rsidRDefault="00293123" w:rsidP="0086466B">
            <w:pPr>
              <w:tabs>
                <w:tab w:val="left" w:pos="567"/>
                <w:tab w:val="left" w:pos="993"/>
              </w:tabs>
              <w:contextualSpacing/>
              <w:jc w:val="both"/>
              <w:rPr>
                <w:rFonts w:ascii="Century Gothic" w:eastAsia="Calibri" w:hAnsi="Century Gothic" w:cs="Times New Roman"/>
                <w:lang w:val="en-GB"/>
              </w:rPr>
            </w:pPr>
            <w:r w:rsidRPr="002B41CE">
              <w:rPr>
                <w:rFonts w:ascii="Century Gothic" w:eastAsia="Calibri" w:hAnsi="Century Gothic" w:cs="Times New Roman"/>
                <w:lang w:val="en-GB"/>
              </w:rPr>
              <w:t>IPS Open Bidding</w:t>
            </w:r>
          </w:p>
        </w:tc>
      </w:tr>
      <w:tr w:rsidR="002B41CE" w14:paraId="4F2E449C" w14:textId="77777777" w:rsidTr="0086466B">
        <w:trPr>
          <w:trHeight w:val="283"/>
        </w:trPr>
        <w:tc>
          <w:tcPr>
            <w:tcW w:w="1216" w:type="pct"/>
          </w:tcPr>
          <w:p w14:paraId="41165C32" w14:textId="44A6B94C" w:rsidR="00293123" w:rsidRPr="002B41CE" w:rsidRDefault="00293123" w:rsidP="002B41CE">
            <w:pPr>
              <w:tabs>
                <w:tab w:val="left" w:pos="567"/>
                <w:tab w:val="left" w:pos="993"/>
              </w:tabs>
              <w:contextualSpacing/>
              <w:rPr>
                <w:rFonts w:ascii="Century Gothic" w:eastAsia="Calibri" w:hAnsi="Century Gothic" w:cs="Times New Roman"/>
                <w:lang w:val="en-GB"/>
              </w:rPr>
            </w:pPr>
            <w:r w:rsidRPr="00293123">
              <w:rPr>
                <w:rFonts w:ascii="Century Gothic" w:eastAsia="Calibri" w:hAnsi="Century Gothic" w:cs="Times New Roman"/>
                <w:lang w:val="en-GB"/>
              </w:rPr>
              <w:t>Triple A Solutions</w:t>
            </w:r>
          </w:p>
        </w:tc>
        <w:tc>
          <w:tcPr>
            <w:tcW w:w="1067" w:type="pct"/>
          </w:tcPr>
          <w:p w14:paraId="11DBC2CF" w14:textId="51211C23" w:rsidR="00293123" w:rsidRPr="002B41CE" w:rsidRDefault="00293123" w:rsidP="002B41CE">
            <w:pPr>
              <w:tabs>
                <w:tab w:val="left" w:pos="567"/>
                <w:tab w:val="left" w:pos="993"/>
              </w:tabs>
              <w:contextualSpacing/>
              <w:rPr>
                <w:rFonts w:ascii="Century Gothic" w:eastAsia="Calibri" w:hAnsi="Century Gothic" w:cs="Times New Roman"/>
                <w:lang w:val="en-GB"/>
              </w:rPr>
            </w:pPr>
            <w:proofErr w:type="spellStart"/>
            <w:r w:rsidRPr="002B41CE">
              <w:rPr>
                <w:rFonts w:ascii="Century Gothic" w:eastAsia="Calibri" w:hAnsi="Century Gothic" w:cs="Times New Roman"/>
                <w:lang w:val="en-GB"/>
              </w:rPr>
              <w:t>Allistor</w:t>
            </w:r>
            <w:proofErr w:type="spellEnd"/>
            <w:r w:rsidRPr="002B41CE">
              <w:rPr>
                <w:rFonts w:ascii="Century Gothic" w:eastAsia="Calibri" w:hAnsi="Century Gothic" w:cs="Times New Roman"/>
                <w:lang w:val="en-GB"/>
              </w:rPr>
              <w:t xml:space="preserve"> </w:t>
            </w:r>
            <w:proofErr w:type="spellStart"/>
            <w:r w:rsidRPr="002B41CE">
              <w:rPr>
                <w:rFonts w:ascii="Century Gothic" w:eastAsia="Calibri" w:hAnsi="Century Gothic" w:cs="Times New Roman"/>
                <w:lang w:val="en-GB"/>
              </w:rPr>
              <w:t>Adendorff</w:t>
            </w:r>
            <w:proofErr w:type="spellEnd"/>
          </w:p>
        </w:tc>
        <w:tc>
          <w:tcPr>
            <w:tcW w:w="409" w:type="pct"/>
          </w:tcPr>
          <w:p w14:paraId="36CD2E1B" w14:textId="5DBEA975" w:rsidR="00293123" w:rsidRPr="002B41CE" w:rsidRDefault="00293123" w:rsidP="002B41CE">
            <w:pPr>
              <w:tabs>
                <w:tab w:val="left" w:pos="567"/>
                <w:tab w:val="left" w:pos="993"/>
              </w:tabs>
              <w:contextualSpacing/>
              <w:rPr>
                <w:rFonts w:ascii="Century Gothic" w:eastAsia="Calibri" w:hAnsi="Century Gothic" w:cs="Times New Roman"/>
                <w:lang w:val="en-GB"/>
              </w:rPr>
            </w:pPr>
            <w:r w:rsidRPr="002B41CE">
              <w:rPr>
                <w:rFonts w:ascii="Century Gothic" w:eastAsia="Calibri" w:hAnsi="Century Gothic" w:cs="Times New Roman"/>
                <w:lang w:val="en-GB"/>
              </w:rPr>
              <w:t xml:space="preserve">Level 1 </w:t>
            </w:r>
          </w:p>
        </w:tc>
        <w:tc>
          <w:tcPr>
            <w:tcW w:w="711" w:type="pct"/>
          </w:tcPr>
          <w:p w14:paraId="786E9068" w14:textId="5B12F34F" w:rsidR="00293123" w:rsidRPr="002B41CE" w:rsidRDefault="00293123" w:rsidP="002B41CE">
            <w:pPr>
              <w:tabs>
                <w:tab w:val="left" w:pos="567"/>
                <w:tab w:val="left" w:pos="993"/>
              </w:tabs>
              <w:contextualSpacing/>
              <w:jc w:val="right"/>
              <w:rPr>
                <w:rFonts w:ascii="Century Gothic" w:eastAsia="Calibri" w:hAnsi="Century Gothic" w:cs="Times New Roman"/>
                <w:lang w:val="en-GB"/>
              </w:rPr>
            </w:pPr>
            <w:r w:rsidRPr="002B41CE">
              <w:rPr>
                <w:rFonts w:ascii="Century Gothic" w:eastAsia="Calibri" w:hAnsi="Century Gothic" w:cs="Times New Roman"/>
                <w:lang w:val="en-GB"/>
              </w:rPr>
              <w:t>R</w:t>
            </w:r>
            <w:r w:rsidRPr="00293123">
              <w:rPr>
                <w:rFonts w:ascii="Century Gothic" w:eastAsia="Calibri" w:hAnsi="Century Gothic" w:cs="Times New Roman"/>
                <w:lang w:val="en-GB"/>
              </w:rPr>
              <w:t xml:space="preserve">14 240,00 </w:t>
            </w:r>
          </w:p>
        </w:tc>
        <w:tc>
          <w:tcPr>
            <w:tcW w:w="1596" w:type="pct"/>
          </w:tcPr>
          <w:p w14:paraId="44A6D460" w14:textId="04EB4675" w:rsidR="00293123" w:rsidRPr="002B41CE" w:rsidRDefault="00293123" w:rsidP="0086466B">
            <w:pPr>
              <w:tabs>
                <w:tab w:val="left" w:pos="567"/>
                <w:tab w:val="left" w:pos="993"/>
              </w:tabs>
              <w:contextualSpacing/>
              <w:jc w:val="both"/>
              <w:rPr>
                <w:rFonts w:ascii="Century Gothic" w:eastAsia="Calibri" w:hAnsi="Century Gothic" w:cs="Times New Roman"/>
                <w:lang w:val="en-GB"/>
              </w:rPr>
            </w:pPr>
            <w:r w:rsidRPr="002B41CE">
              <w:rPr>
                <w:rFonts w:ascii="Century Gothic" w:eastAsia="Calibri" w:hAnsi="Century Gothic" w:cs="Times New Roman"/>
                <w:lang w:val="en-GB"/>
              </w:rPr>
              <w:t>IPS Open Bidding</w:t>
            </w:r>
          </w:p>
        </w:tc>
      </w:tr>
      <w:tr w:rsidR="002B41CE" w14:paraId="422BD74C" w14:textId="77777777" w:rsidTr="0086466B">
        <w:trPr>
          <w:trHeight w:val="283"/>
        </w:trPr>
        <w:tc>
          <w:tcPr>
            <w:tcW w:w="1216" w:type="pct"/>
          </w:tcPr>
          <w:p w14:paraId="6F361225" w14:textId="4B1F7BAA" w:rsidR="00293123" w:rsidRPr="002B41CE" w:rsidRDefault="00293123" w:rsidP="002B41CE">
            <w:pPr>
              <w:tabs>
                <w:tab w:val="left" w:pos="567"/>
                <w:tab w:val="left" w:pos="993"/>
              </w:tabs>
              <w:contextualSpacing/>
              <w:rPr>
                <w:rFonts w:ascii="Century Gothic" w:eastAsia="Calibri" w:hAnsi="Century Gothic" w:cs="Times New Roman"/>
                <w:lang w:val="en-GB"/>
              </w:rPr>
            </w:pPr>
            <w:proofErr w:type="spellStart"/>
            <w:r w:rsidRPr="00293123">
              <w:rPr>
                <w:rFonts w:ascii="Century Gothic" w:eastAsia="Calibri" w:hAnsi="Century Gothic" w:cs="Times New Roman"/>
                <w:lang w:val="en-GB"/>
              </w:rPr>
              <w:t>Sats</w:t>
            </w:r>
            <w:proofErr w:type="spellEnd"/>
            <w:r w:rsidRPr="00293123">
              <w:rPr>
                <w:rFonts w:ascii="Century Gothic" w:eastAsia="Calibri" w:hAnsi="Century Gothic" w:cs="Times New Roman"/>
                <w:lang w:val="en-GB"/>
              </w:rPr>
              <w:t xml:space="preserve"> Services</w:t>
            </w:r>
          </w:p>
        </w:tc>
        <w:tc>
          <w:tcPr>
            <w:tcW w:w="1067" w:type="pct"/>
          </w:tcPr>
          <w:p w14:paraId="0863156C" w14:textId="7E413EEE" w:rsidR="00293123" w:rsidRPr="002B41CE" w:rsidRDefault="00293123" w:rsidP="002B41CE">
            <w:pPr>
              <w:tabs>
                <w:tab w:val="left" w:pos="567"/>
                <w:tab w:val="left" w:pos="993"/>
              </w:tabs>
              <w:contextualSpacing/>
              <w:rPr>
                <w:rFonts w:ascii="Century Gothic" w:eastAsia="Calibri" w:hAnsi="Century Gothic" w:cs="Times New Roman"/>
                <w:lang w:val="en-GB"/>
              </w:rPr>
            </w:pPr>
            <w:proofErr w:type="spellStart"/>
            <w:r w:rsidRPr="002B41CE">
              <w:rPr>
                <w:rFonts w:ascii="Century Gothic" w:eastAsia="Calibri" w:hAnsi="Century Gothic" w:cs="Times New Roman"/>
                <w:lang w:val="en-GB"/>
              </w:rPr>
              <w:t>Fahmieda</w:t>
            </w:r>
            <w:proofErr w:type="spellEnd"/>
            <w:r w:rsidRPr="002B41CE">
              <w:rPr>
                <w:rFonts w:ascii="Century Gothic" w:eastAsia="Calibri" w:hAnsi="Century Gothic" w:cs="Times New Roman"/>
                <w:lang w:val="en-GB"/>
              </w:rPr>
              <w:t xml:space="preserve"> </w:t>
            </w:r>
            <w:proofErr w:type="spellStart"/>
            <w:r w:rsidRPr="002B41CE">
              <w:rPr>
                <w:rFonts w:ascii="Century Gothic" w:eastAsia="Calibri" w:hAnsi="Century Gothic" w:cs="Times New Roman"/>
                <w:lang w:val="en-GB"/>
              </w:rPr>
              <w:t>Satardien</w:t>
            </w:r>
            <w:proofErr w:type="spellEnd"/>
          </w:p>
        </w:tc>
        <w:tc>
          <w:tcPr>
            <w:tcW w:w="409" w:type="pct"/>
          </w:tcPr>
          <w:p w14:paraId="5C398D00" w14:textId="7677C3DB" w:rsidR="00293123" w:rsidRPr="002B41CE" w:rsidRDefault="00293123" w:rsidP="002B41CE">
            <w:pPr>
              <w:tabs>
                <w:tab w:val="left" w:pos="567"/>
                <w:tab w:val="left" w:pos="993"/>
              </w:tabs>
              <w:contextualSpacing/>
              <w:rPr>
                <w:rFonts w:ascii="Century Gothic" w:eastAsia="Calibri" w:hAnsi="Century Gothic" w:cs="Times New Roman"/>
                <w:lang w:val="en-GB"/>
              </w:rPr>
            </w:pPr>
            <w:r w:rsidRPr="002B41CE">
              <w:rPr>
                <w:rFonts w:ascii="Century Gothic" w:eastAsia="Calibri" w:hAnsi="Century Gothic" w:cs="Times New Roman"/>
                <w:lang w:val="en-GB"/>
              </w:rPr>
              <w:t xml:space="preserve">Level 1 </w:t>
            </w:r>
          </w:p>
        </w:tc>
        <w:tc>
          <w:tcPr>
            <w:tcW w:w="711" w:type="pct"/>
          </w:tcPr>
          <w:p w14:paraId="26E31EC1" w14:textId="6D2D3083" w:rsidR="00293123" w:rsidRPr="002B41CE" w:rsidRDefault="00293123" w:rsidP="002B41CE">
            <w:pPr>
              <w:tabs>
                <w:tab w:val="left" w:pos="567"/>
                <w:tab w:val="left" w:pos="993"/>
              </w:tabs>
              <w:contextualSpacing/>
              <w:jc w:val="right"/>
              <w:rPr>
                <w:rFonts w:ascii="Century Gothic" w:eastAsia="Calibri" w:hAnsi="Century Gothic" w:cs="Times New Roman"/>
                <w:lang w:val="en-GB"/>
              </w:rPr>
            </w:pPr>
            <w:r w:rsidRPr="002B41CE">
              <w:rPr>
                <w:rFonts w:ascii="Century Gothic" w:eastAsia="Calibri" w:hAnsi="Century Gothic" w:cs="Times New Roman"/>
                <w:lang w:val="en-GB"/>
              </w:rPr>
              <w:t>R</w:t>
            </w:r>
            <w:r w:rsidRPr="00293123">
              <w:rPr>
                <w:rFonts w:ascii="Century Gothic" w:eastAsia="Calibri" w:hAnsi="Century Gothic" w:cs="Times New Roman"/>
                <w:lang w:val="en-GB"/>
              </w:rPr>
              <w:t>6</w:t>
            </w:r>
            <w:r w:rsidRPr="002B41CE">
              <w:rPr>
                <w:rFonts w:ascii="Century Gothic" w:eastAsia="Calibri" w:hAnsi="Century Gothic" w:cs="Times New Roman"/>
                <w:lang w:val="en-GB"/>
              </w:rPr>
              <w:t xml:space="preserve"> </w:t>
            </w:r>
            <w:r w:rsidRPr="00293123">
              <w:rPr>
                <w:rFonts w:ascii="Century Gothic" w:eastAsia="Calibri" w:hAnsi="Century Gothic" w:cs="Times New Roman"/>
                <w:lang w:val="en-GB"/>
              </w:rPr>
              <w:t>900,00</w:t>
            </w:r>
          </w:p>
        </w:tc>
        <w:tc>
          <w:tcPr>
            <w:tcW w:w="1596" w:type="pct"/>
          </w:tcPr>
          <w:p w14:paraId="721F9F36" w14:textId="3A3580EB" w:rsidR="00293123" w:rsidRPr="002B41CE" w:rsidRDefault="00293123" w:rsidP="0086466B">
            <w:pPr>
              <w:tabs>
                <w:tab w:val="left" w:pos="567"/>
                <w:tab w:val="left" w:pos="993"/>
              </w:tabs>
              <w:contextualSpacing/>
              <w:jc w:val="both"/>
              <w:rPr>
                <w:rFonts w:ascii="Century Gothic" w:eastAsia="Calibri" w:hAnsi="Century Gothic" w:cs="Times New Roman"/>
                <w:lang w:val="en-GB"/>
              </w:rPr>
            </w:pPr>
            <w:r w:rsidRPr="002B41CE">
              <w:rPr>
                <w:rFonts w:ascii="Century Gothic" w:eastAsia="Calibri" w:hAnsi="Century Gothic" w:cs="Times New Roman"/>
                <w:lang w:val="en-GB"/>
              </w:rPr>
              <w:t>IPS Open Bidding</w:t>
            </w:r>
          </w:p>
        </w:tc>
      </w:tr>
      <w:tr w:rsidR="002B41CE" w14:paraId="58B83BCA" w14:textId="77777777" w:rsidTr="0086466B">
        <w:trPr>
          <w:trHeight w:val="283"/>
        </w:trPr>
        <w:tc>
          <w:tcPr>
            <w:tcW w:w="1216" w:type="pct"/>
          </w:tcPr>
          <w:p w14:paraId="3230BF7F" w14:textId="11D8078C" w:rsidR="00293123" w:rsidRPr="002B41CE" w:rsidRDefault="00293123" w:rsidP="002B41CE">
            <w:pPr>
              <w:tabs>
                <w:tab w:val="left" w:pos="567"/>
                <w:tab w:val="left" w:pos="993"/>
              </w:tabs>
              <w:contextualSpacing/>
              <w:rPr>
                <w:rFonts w:ascii="Century Gothic" w:eastAsia="Calibri" w:hAnsi="Century Gothic" w:cs="Times New Roman"/>
                <w:lang w:val="en-GB"/>
              </w:rPr>
            </w:pPr>
            <w:r w:rsidRPr="00293123">
              <w:rPr>
                <w:rFonts w:ascii="Century Gothic" w:eastAsia="Calibri" w:hAnsi="Century Gothic" w:cs="Times New Roman"/>
                <w:lang w:val="en-GB"/>
              </w:rPr>
              <w:t>KPG Media Technologies</w:t>
            </w:r>
          </w:p>
        </w:tc>
        <w:tc>
          <w:tcPr>
            <w:tcW w:w="1067" w:type="pct"/>
          </w:tcPr>
          <w:p w14:paraId="1C19B9D9" w14:textId="77777777" w:rsidR="00293123" w:rsidRPr="002B41CE" w:rsidRDefault="00293123" w:rsidP="002B41CE">
            <w:pPr>
              <w:tabs>
                <w:tab w:val="left" w:pos="567"/>
                <w:tab w:val="left" w:pos="993"/>
              </w:tabs>
              <w:contextualSpacing/>
              <w:rPr>
                <w:rFonts w:ascii="Century Gothic" w:eastAsia="Calibri" w:hAnsi="Century Gothic" w:cs="Times New Roman"/>
                <w:lang w:val="en-GB"/>
              </w:rPr>
            </w:pPr>
            <w:r w:rsidRPr="002B41CE">
              <w:rPr>
                <w:rFonts w:ascii="Century Gothic" w:eastAsia="Calibri" w:hAnsi="Century Gothic" w:cs="Times New Roman"/>
                <w:lang w:val="en-GB"/>
              </w:rPr>
              <w:t xml:space="preserve">Keith </w:t>
            </w:r>
            <w:proofErr w:type="spellStart"/>
            <w:r w:rsidRPr="002B41CE">
              <w:rPr>
                <w:rFonts w:ascii="Century Gothic" w:eastAsia="Calibri" w:hAnsi="Century Gothic" w:cs="Times New Roman"/>
                <w:lang w:val="en-GB"/>
              </w:rPr>
              <w:t>Gabriels</w:t>
            </w:r>
            <w:proofErr w:type="spellEnd"/>
          </w:p>
          <w:p w14:paraId="5F96BAA5" w14:textId="77777777" w:rsidR="00293123" w:rsidRPr="002B41CE" w:rsidRDefault="00293123" w:rsidP="002B41CE">
            <w:pPr>
              <w:tabs>
                <w:tab w:val="left" w:pos="567"/>
                <w:tab w:val="left" w:pos="993"/>
              </w:tabs>
              <w:contextualSpacing/>
              <w:rPr>
                <w:rFonts w:ascii="Century Gothic" w:eastAsia="Calibri" w:hAnsi="Century Gothic" w:cs="Times New Roman"/>
                <w:lang w:val="en-GB"/>
              </w:rPr>
            </w:pPr>
            <w:proofErr w:type="spellStart"/>
            <w:r w:rsidRPr="002B41CE">
              <w:rPr>
                <w:rFonts w:ascii="Century Gothic" w:eastAsia="Calibri" w:hAnsi="Century Gothic" w:cs="Times New Roman"/>
                <w:lang w:val="en-GB"/>
              </w:rPr>
              <w:t>Glynese</w:t>
            </w:r>
            <w:proofErr w:type="spellEnd"/>
            <w:r w:rsidRPr="002B41CE">
              <w:rPr>
                <w:rFonts w:ascii="Century Gothic" w:eastAsia="Calibri" w:hAnsi="Century Gothic" w:cs="Times New Roman"/>
                <w:lang w:val="en-GB"/>
              </w:rPr>
              <w:t xml:space="preserve"> </w:t>
            </w:r>
            <w:proofErr w:type="spellStart"/>
            <w:r w:rsidRPr="002B41CE">
              <w:rPr>
                <w:rFonts w:ascii="Century Gothic" w:eastAsia="Calibri" w:hAnsi="Century Gothic" w:cs="Times New Roman"/>
                <w:lang w:val="en-GB"/>
              </w:rPr>
              <w:t>Gabriels</w:t>
            </w:r>
            <w:proofErr w:type="spellEnd"/>
          </w:p>
          <w:p w14:paraId="009A3FFC" w14:textId="77777777" w:rsidR="00293123" w:rsidRPr="002B41CE" w:rsidRDefault="00293123" w:rsidP="002B41CE">
            <w:pPr>
              <w:tabs>
                <w:tab w:val="left" w:pos="567"/>
                <w:tab w:val="left" w:pos="993"/>
              </w:tabs>
              <w:contextualSpacing/>
              <w:rPr>
                <w:rFonts w:ascii="Century Gothic" w:eastAsia="Calibri" w:hAnsi="Century Gothic" w:cs="Times New Roman"/>
                <w:lang w:val="en-GB"/>
              </w:rPr>
            </w:pPr>
            <w:proofErr w:type="spellStart"/>
            <w:r w:rsidRPr="002B41CE">
              <w:rPr>
                <w:rFonts w:ascii="Century Gothic" w:eastAsia="Calibri" w:hAnsi="Century Gothic" w:cs="Times New Roman"/>
                <w:lang w:val="en-GB"/>
              </w:rPr>
              <w:lastRenderedPageBreak/>
              <w:t>Shene</w:t>
            </w:r>
            <w:proofErr w:type="spellEnd"/>
            <w:r w:rsidRPr="002B41CE">
              <w:rPr>
                <w:rFonts w:ascii="Century Gothic" w:eastAsia="Calibri" w:hAnsi="Century Gothic" w:cs="Times New Roman"/>
                <w:lang w:val="en-GB"/>
              </w:rPr>
              <w:t xml:space="preserve"> Witten</w:t>
            </w:r>
          </w:p>
          <w:p w14:paraId="132F2F40" w14:textId="40FDC9F6" w:rsidR="00293123" w:rsidRPr="002B41CE" w:rsidRDefault="00293123" w:rsidP="002B41CE">
            <w:pPr>
              <w:tabs>
                <w:tab w:val="left" w:pos="567"/>
                <w:tab w:val="left" w:pos="993"/>
              </w:tabs>
              <w:contextualSpacing/>
              <w:rPr>
                <w:rFonts w:ascii="Century Gothic" w:eastAsia="Calibri" w:hAnsi="Century Gothic" w:cs="Times New Roman"/>
                <w:lang w:val="en-GB"/>
              </w:rPr>
            </w:pPr>
            <w:r w:rsidRPr="002B41CE">
              <w:rPr>
                <w:rFonts w:ascii="Century Gothic" w:eastAsia="Calibri" w:hAnsi="Century Gothic" w:cs="Times New Roman"/>
                <w:lang w:val="en-GB"/>
              </w:rPr>
              <w:t xml:space="preserve">Robin </w:t>
            </w:r>
            <w:proofErr w:type="spellStart"/>
            <w:r w:rsidRPr="002B41CE">
              <w:rPr>
                <w:rFonts w:ascii="Century Gothic" w:eastAsia="Calibri" w:hAnsi="Century Gothic" w:cs="Times New Roman"/>
                <w:lang w:val="en-GB"/>
              </w:rPr>
              <w:t>Gabriels</w:t>
            </w:r>
            <w:proofErr w:type="spellEnd"/>
          </w:p>
        </w:tc>
        <w:tc>
          <w:tcPr>
            <w:tcW w:w="409" w:type="pct"/>
          </w:tcPr>
          <w:p w14:paraId="14346200" w14:textId="6BA1A2B0" w:rsidR="00293123" w:rsidRPr="002B41CE" w:rsidRDefault="00293123" w:rsidP="002B41CE">
            <w:pPr>
              <w:tabs>
                <w:tab w:val="left" w:pos="567"/>
                <w:tab w:val="left" w:pos="993"/>
              </w:tabs>
              <w:contextualSpacing/>
              <w:rPr>
                <w:rFonts w:ascii="Century Gothic" w:eastAsia="Calibri" w:hAnsi="Century Gothic" w:cs="Times New Roman"/>
                <w:lang w:val="en-GB"/>
              </w:rPr>
            </w:pPr>
            <w:r w:rsidRPr="002B41CE">
              <w:rPr>
                <w:rFonts w:ascii="Century Gothic" w:eastAsia="Calibri" w:hAnsi="Century Gothic" w:cs="Times New Roman"/>
                <w:lang w:val="en-GB"/>
              </w:rPr>
              <w:lastRenderedPageBreak/>
              <w:t xml:space="preserve">Level 1 </w:t>
            </w:r>
          </w:p>
        </w:tc>
        <w:tc>
          <w:tcPr>
            <w:tcW w:w="711" w:type="pct"/>
          </w:tcPr>
          <w:p w14:paraId="38A052DF" w14:textId="320A5F24" w:rsidR="00293123" w:rsidRPr="002B41CE" w:rsidRDefault="00293123" w:rsidP="002B41CE">
            <w:pPr>
              <w:tabs>
                <w:tab w:val="left" w:pos="567"/>
                <w:tab w:val="left" w:pos="993"/>
              </w:tabs>
              <w:contextualSpacing/>
              <w:jc w:val="right"/>
              <w:rPr>
                <w:rFonts w:ascii="Century Gothic" w:eastAsia="Calibri" w:hAnsi="Century Gothic" w:cs="Times New Roman"/>
                <w:lang w:val="en-GB"/>
              </w:rPr>
            </w:pPr>
            <w:r w:rsidRPr="002B41CE">
              <w:rPr>
                <w:rFonts w:ascii="Century Gothic" w:eastAsia="Calibri" w:hAnsi="Century Gothic" w:cs="Times New Roman"/>
                <w:lang w:val="en-GB"/>
              </w:rPr>
              <w:t>R</w:t>
            </w:r>
            <w:r w:rsidRPr="00293123">
              <w:rPr>
                <w:rFonts w:ascii="Century Gothic" w:eastAsia="Calibri" w:hAnsi="Century Gothic" w:cs="Times New Roman"/>
                <w:lang w:val="en-GB"/>
              </w:rPr>
              <w:t>1</w:t>
            </w:r>
            <w:r w:rsidRPr="002B41CE">
              <w:rPr>
                <w:rFonts w:ascii="Century Gothic" w:eastAsia="Calibri" w:hAnsi="Century Gothic" w:cs="Times New Roman"/>
                <w:lang w:val="en-GB"/>
              </w:rPr>
              <w:t xml:space="preserve"> </w:t>
            </w:r>
            <w:r w:rsidRPr="00293123">
              <w:rPr>
                <w:rFonts w:ascii="Century Gothic" w:eastAsia="Calibri" w:hAnsi="Century Gothic" w:cs="Times New Roman"/>
                <w:lang w:val="en-GB"/>
              </w:rPr>
              <w:t>541,00</w:t>
            </w:r>
          </w:p>
        </w:tc>
        <w:tc>
          <w:tcPr>
            <w:tcW w:w="1596" w:type="pct"/>
          </w:tcPr>
          <w:p w14:paraId="799809AD" w14:textId="623BA7B6" w:rsidR="00293123" w:rsidRPr="002B41CE" w:rsidRDefault="00293123" w:rsidP="0086466B">
            <w:pPr>
              <w:tabs>
                <w:tab w:val="left" w:pos="567"/>
                <w:tab w:val="left" w:pos="993"/>
              </w:tabs>
              <w:contextualSpacing/>
              <w:jc w:val="both"/>
              <w:rPr>
                <w:rFonts w:ascii="Century Gothic" w:eastAsia="Calibri" w:hAnsi="Century Gothic" w:cs="Times New Roman"/>
                <w:lang w:val="en-GB"/>
              </w:rPr>
            </w:pPr>
            <w:r w:rsidRPr="00293123">
              <w:rPr>
                <w:rFonts w:ascii="Century Gothic" w:eastAsia="Calibri" w:hAnsi="Century Gothic" w:cs="Times New Roman"/>
                <w:lang w:val="en-GB"/>
              </w:rPr>
              <w:t>Quotes from suppliers</w:t>
            </w:r>
          </w:p>
        </w:tc>
      </w:tr>
      <w:tr w:rsidR="002B41CE" w14:paraId="3B9ADACA" w14:textId="77777777" w:rsidTr="0086466B">
        <w:trPr>
          <w:trHeight w:val="283"/>
        </w:trPr>
        <w:tc>
          <w:tcPr>
            <w:tcW w:w="1216" w:type="pct"/>
          </w:tcPr>
          <w:p w14:paraId="2431123F" w14:textId="27A630B8" w:rsidR="00293123" w:rsidRPr="002B41CE" w:rsidRDefault="00293123" w:rsidP="002B41CE">
            <w:pPr>
              <w:tabs>
                <w:tab w:val="left" w:pos="567"/>
                <w:tab w:val="left" w:pos="993"/>
              </w:tabs>
              <w:contextualSpacing/>
              <w:rPr>
                <w:rFonts w:ascii="Century Gothic" w:eastAsia="Calibri" w:hAnsi="Century Gothic" w:cs="Times New Roman"/>
                <w:lang w:val="en-GB"/>
              </w:rPr>
            </w:pPr>
            <w:r w:rsidRPr="00293123">
              <w:rPr>
                <w:rFonts w:ascii="Century Gothic" w:eastAsia="Calibri" w:hAnsi="Century Gothic" w:cs="Times New Roman"/>
                <w:lang w:val="en-GB"/>
              </w:rPr>
              <w:t>GPC Projects</w:t>
            </w:r>
          </w:p>
        </w:tc>
        <w:tc>
          <w:tcPr>
            <w:tcW w:w="1067" w:type="pct"/>
          </w:tcPr>
          <w:p w14:paraId="0995AF6A" w14:textId="440130A4" w:rsidR="00293123" w:rsidRPr="002B41CE" w:rsidRDefault="00293123" w:rsidP="002B41CE">
            <w:pPr>
              <w:tabs>
                <w:tab w:val="left" w:pos="567"/>
                <w:tab w:val="left" w:pos="993"/>
              </w:tabs>
              <w:contextualSpacing/>
              <w:rPr>
                <w:rFonts w:ascii="Century Gothic" w:eastAsia="Calibri" w:hAnsi="Century Gothic" w:cs="Times New Roman"/>
                <w:lang w:val="en-GB"/>
              </w:rPr>
            </w:pPr>
            <w:r w:rsidRPr="002B41CE">
              <w:rPr>
                <w:rFonts w:ascii="Century Gothic" w:eastAsia="Calibri" w:hAnsi="Century Gothic" w:cs="Times New Roman"/>
                <w:lang w:val="en-GB"/>
              </w:rPr>
              <w:t xml:space="preserve">Graham </w:t>
            </w:r>
            <w:proofErr w:type="spellStart"/>
            <w:r w:rsidRPr="002B41CE">
              <w:rPr>
                <w:rFonts w:ascii="Century Gothic" w:eastAsia="Calibri" w:hAnsi="Century Gothic" w:cs="Times New Roman"/>
                <w:lang w:val="en-GB"/>
              </w:rPr>
              <w:t>Cyster</w:t>
            </w:r>
            <w:proofErr w:type="spellEnd"/>
          </w:p>
        </w:tc>
        <w:tc>
          <w:tcPr>
            <w:tcW w:w="409" w:type="pct"/>
          </w:tcPr>
          <w:p w14:paraId="4E7735A5" w14:textId="32EB3D23" w:rsidR="00293123" w:rsidRPr="002B41CE" w:rsidRDefault="00293123" w:rsidP="002B41CE">
            <w:pPr>
              <w:tabs>
                <w:tab w:val="left" w:pos="567"/>
                <w:tab w:val="left" w:pos="993"/>
              </w:tabs>
              <w:contextualSpacing/>
              <w:rPr>
                <w:rFonts w:ascii="Century Gothic" w:eastAsia="Calibri" w:hAnsi="Century Gothic" w:cs="Times New Roman"/>
                <w:lang w:val="en-GB"/>
              </w:rPr>
            </w:pPr>
            <w:r w:rsidRPr="002B41CE">
              <w:rPr>
                <w:rFonts w:ascii="Century Gothic" w:eastAsia="Calibri" w:hAnsi="Century Gothic" w:cs="Times New Roman"/>
                <w:lang w:val="en-GB"/>
              </w:rPr>
              <w:t xml:space="preserve">Level 1 </w:t>
            </w:r>
          </w:p>
        </w:tc>
        <w:tc>
          <w:tcPr>
            <w:tcW w:w="711" w:type="pct"/>
          </w:tcPr>
          <w:p w14:paraId="4E51E75D" w14:textId="3831D63C" w:rsidR="00293123" w:rsidRPr="002B41CE" w:rsidRDefault="00293123" w:rsidP="002B41CE">
            <w:pPr>
              <w:tabs>
                <w:tab w:val="left" w:pos="567"/>
                <w:tab w:val="left" w:pos="993"/>
              </w:tabs>
              <w:contextualSpacing/>
              <w:jc w:val="right"/>
              <w:rPr>
                <w:rFonts w:ascii="Century Gothic" w:eastAsia="Calibri" w:hAnsi="Century Gothic" w:cs="Times New Roman"/>
                <w:lang w:val="en-GB"/>
              </w:rPr>
            </w:pPr>
            <w:r w:rsidRPr="002B41CE">
              <w:rPr>
                <w:rFonts w:ascii="Century Gothic" w:eastAsia="Calibri" w:hAnsi="Century Gothic" w:cs="Times New Roman"/>
                <w:lang w:val="en-GB"/>
              </w:rPr>
              <w:t>R15 287,48</w:t>
            </w:r>
          </w:p>
        </w:tc>
        <w:tc>
          <w:tcPr>
            <w:tcW w:w="1596" w:type="pct"/>
          </w:tcPr>
          <w:p w14:paraId="3725AE42" w14:textId="1D8140D4" w:rsidR="00293123" w:rsidRPr="002B41CE" w:rsidRDefault="00293123" w:rsidP="0086466B">
            <w:pPr>
              <w:tabs>
                <w:tab w:val="left" w:pos="567"/>
                <w:tab w:val="left" w:pos="993"/>
              </w:tabs>
              <w:contextualSpacing/>
              <w:jc w:val="both"/>
              <w:rPr>
                <w:rFonts w:ascii="Century Gothic" w:eastAsia="Calibri" w:hAnsi="Century Gothic" w:cs="Times New Roman"/>
                <w:lang w:val="en-GB"/>
              </w:rPr>
            </w:pPr>
            <w:r w:rsidRPr="002B41CE">
              <w:rPr>
                <w:rFonts w:ascii="Century Gothic" w:eastAsia="Calibri" w:hAnsi="Century Gothic" w:cs="Times New Roman"/>
                <w:lang w:val="en-GB"/>
              </w:rPr>
              <w:t>IPS Open Bidding</w:t>
            </w:r>
          </w:p>
        </w:tc>
      </w:tr>
      <w:tr w:rsidR="002B41CE" w14:paraId="6E09B8C9" w14:textId="77777777" w:rsidTr="0086466B">
        <w:trPr>
          <w:trHeight w:val="283"/>
        </w:trPr>
        <w:tc>
          <w:tcPr>
            <w:tcW w:w="1216" w:type="pct"/>
          </w:tcPr>
          <w:p w14:paraId="11DF81B4" w14:textId="3ED38A6C" w:rsidR="006913AD" w:rsidRPr="002B41CE" w:rsidRDefault="006913AD" w:rsidP="002B41CE">
            <w:pPr>
              <w:tabs>
                <w:tab w:val="left" w:pos="567"/>
                <w:tab w:val="left" w:pos="993"/>
              </w:tabs>
              <w:contextualSpacing/>
              <w:rPr>
                <w:rFonts w:ascii="Century Gothic" w:eastAsia="Calibri" w:hAnsi="Century Gothic" w:cs="Times New Roman"/>
                <w:lang w:val="en-GB"/>
              </w:rPr>
            </w:pPr>
            <w:proofErr w:type="spellStart"/>
            <w:r w:rsidRPr="00293123">
              <w:rPr>
                <w:rFonts w:ascii="Century Gothic" w:eastAsia="Calibri" w:hAnsi="Century Gothic" w:cs="Times New Roman"/>
                <w:lang w:val="en-GB"/>
              </w:rPr>
              <w:t>Masiqhame</w:t>
            </w:r>
            <w:proofErr w:type="spellEnd"/>
            <w:r w:rsidRPr="00293123">
              <w:rPr>
                <w:rFonts w:ascii="Century Gothic" w:eastAsia="Calibri" w:hAnsi="Century Gothic" w:cs="Times New Roman"/>
                <w:lang w:val="en-GB"/>
              </w:rPr>
              <w:t xml:space="preserve"> Trading</w:t>
            </w:r>
          </w:p>
        </w:tc>
        <w:tc>
          <w:tcPr>
            <w:tcW w:w="1067" w:type="pct"/>
          </w:tcPr>
          <w:p w14:paraId="467F83F2" w14:textId="54721CE9" w:rsidR="006913AD" w:rsidRPr="002B41CE" w:rsidRDefault="006913AD" w:rsidP="002B41CE">
            <w:pPr>
              <w:tabs>
                <w:tab w:val="left" w:pos="567"/>
                <w:tab w:val="left" w:pos="993"/>
              </w:tabs>
              <w:contextualSpacing/>
              <w:rPr>
                <w:rFonts w:ascii="Century Gothic" w:eastAsia="Calibri" w:hAnsi="Century Gothic" w:cs="Times New Roman"/>
                <w:lang w:val="en-GB"/>
              </w:rPr>
            </w:pPr>
            <w:proofErr w:type="spellStart"/>
            <w:r w:rsidRPr="002B41CE">
              <w:rPr>
                <w:rFonts w:ascii="Century Gothic" w:eastAsia="Calibri" w:hAnsi="Century Gothic" w:cs="Times New Roman"/>
                <w:lang w:val="en-GB"/>
              </w:rPr>
              <w:t>Glennifer</w:t>
            </w:r>
            <w:proofErr w:type="spellEnd"/>
            <w:r w:rsidRPr="002B41CE">
              <w:rPr>
                <w:rFonts w:ascii="Century Gothic" w:eastAsia="Calibri" w:hAnsi="Century Gothic" w:cs="Times New Roman"/>
                <w:lang w:val="en-GB"/>
              </w:rPr>
              <w:t xml:space="preserve"> Daniels</w:t>
            </w:r>
          </w:p>
        </w:tc>
        <w:tc>
          <w:tcPr>
            <w:tcW w:w="409" w:type="pct"/>
          </w:tcPr>
          <w:p w14:paraId="24F5C58A" w14:textId="059543A8" w:rsidR="006913AD" w:rsidRPr="002B41CE" w:rsidRDefault="006913AD" w:rsidP="002B41CE">
            <w:pPr>
              <w:tabs>
                <w:tab w:val="left" w:pos="567"/>
                <w:tab w:val="left" w:pos="993"/>
              </w:tabs>
              <w:contextualSpacing/>
              <w:rPr>
                <w:rFonts w:ascii="Century Gothic" w:eastAsia="Calibri" w:hAnsi="Century Gothic" w:cs="Times New Roman"/>
                <w:lang w:val="en-GB"/>
              </w:rPr>
            </w:pPr>
            <w:r w:rsidRPr="002B41CE">
              <w:rPr>
                <w:rFonts w:ascii="Century Gothic" w:eastAsia="Calibri" w:hAnsi="Century Gothic" w:cs="Times New Roman"/>
                <w:lang w:val="en-GB"/>
              </w:rPr>
              <w:t xml:space="preserve">Level 1 </w:t>
            </w:r>
          </w:p>
        </w:tc>
        <w:tc>
          <w:tcPr>
            <w:tcW w:w="711" w:type="pct"/>
          </w:tcPr>
          <w:p w14:paraId="03A804D2" w14:textId="5069AC9B" w:rsidR="006913AD" w:rsidRPr="002B41CE" w:rsidRDefault="006913AD" w:rsidP="002B41CE">
            <w:pPr>
              <w:tabs>
                <w:tab w:val="left" w:pos="567"/>
                <w:tab w:val="left" w:pos="993"/>
              </w:tabs>
              <w:contextualSpacing/>
              <w:jc w:val="right"/>
              <w:rPr>
                <w:rFonts w:ascii="Century Gothic" w:eastAsia="Calibri" w:hAnsi="Century Gothic" w:cs="Times New Roman"/>
                <w:lang w:val="en-GB"/>
              </w:rPr>
            </w:pPr>
            <w:r w:rsidRPr="002B41CE">
              <w:rPr>
                <w:rFonts w:ascii="Century Gothic" w:eastAsia="Calibri" w:hAnsi="Century Gothic" w:cs="Times New Roman"/>
                <w:lang w:val="en-GB"/>
              </w:rPr>
              <w:t>R4 060,30</w:t>
            </w:r>
          </w:p>
        </w:tc>
        <w:tc>
          <w:tcPr>
            <w:tcW w:w="1596" w:type="pct"/>
          </w:tcPr>
          <w:p w14:paraId="5FCD9CEA" w14:textId="5E14672A" w:rsidR="006913AD" w:rsidRPr="002B41CE" w:rsidRDefault="0031240F" w:rsidP="0086466B">
            <w:pPr>
              <w:tabs>
                <w:tab w:val="left" w:pos="567"/>
                <w:tab w:val="left" w:pos="993"/>
              </w:tabs>
              <w:contextualSpacing/>
              <w:jc w:val="both"/>
              <w:rPr>
                <w:rFonts w:ascii="Century Gothic" w:eastAsia="Calibri" w:hAnsi="Century Gothic" w:cs="Times New Roman"/>
                <w:lang w:val="en-GB"/>
              </w:rPr>
            </w:pPr>
            <w:r w:rsidRPr="002B41CE">
              <w:rPr>
                <w:rFonts w:ascii="Century Gothic" w:eastAsia="Calibri" w:hAnsi="Century Gothic"/>
              </w:rPr>
              <w:t>B/WCED2382/16</w:t>
            </w:r>
          </w:p>
        </w:tc>
      </w:tr>
      <w:tr w:rsidR="002B41CE" w14:paraId="183D5164" w14:textId="77777777" w:rsidTr="0086466B">
        <w:trPr>
          <w:trHeight w:val="283"/>
        </w:trPr>
        <w:tc>
          <w:tcPr>
            <w:tcW w:w="1216" w:type="pct"/>
          </w:tcPr>
          <w:p w14:paraId="2DE07C22" w14:textId="5485CFE8" w:rsidR="006913AD" w:rsidRPr="002B41CE" w:rsidRDefault="006913AD" w:rsidP="002B41CE">
            <w:pPr>
              <w:tabs>
                <w:tab w:val="left" w:pos="567"/>
                <w:tab w:val="left" w:pos="993"/>
              </w:tabs>
              <w:contextualSpacing/>
              <w:rPr>
                <w:rFonts w:ascii="Century Gothic" w:eastAsia="Calibri" w:hAnsi="Century Gothic" w:cs="Times New Roman"/>
                <w:lang w:val="en-GB"/>
              </w:rPr>
            </w:pPr>
            <w:proofErr w:type="spellStart"/>
            <w:r w:rsidRPr="00293123">
              <w:rPr>
                <w:rFonts w:ascii="Century Gothic" w:eastAsia="Calibri" w:hAnsi="Century Gothic" w:cs="Times New Roman"/>
                <w:lang w:val="en-GB"/>
              </w:rPr>
              <w:t>Masiqhame</w:t>
            </w:r>
            <w:proofErr w:type="spellEnd"/>
            <w:r w:rsidRPr="00293123">
              <w:rPr>
                <w:rFonts w:ascii="Century Gothic" w:eastAsia="Calibri" w:hAnsi="Century Gothic" w:cs="Times New Roman"/>
                <w:lang w:val="en-GB"/>
              </w:rPr>
              <w:t xml:space="preserve"> Trading</w:t>
            </w:r>
          </w:p>
        </w:tc>
        <w:tc>
          <w:tcPr>
            <w:tcW w:w="1067" w:type="pct"/>
          </w:tcPr>
          <w:p w14:paraId="1806E2EB" w14:textId="2C85E880" w:rsidR="006913AD" w:rsidRPr="002B41CE" w:rsidRDefault="006913AD" w:rsidP="002B41CE">
            <w:pPr>
              <w:tabs>
                <w:tab w:val="left" w:pos="567"/>
                <w:tab w:val="left" w:pos="993"/>
              </w:tabs>
              <w:contextualSpacing/>
              <w:rPr>
                <w:rFonts w:ascii="Century Gothic" w:eastAsia="Calibri" w:hAnsi="Century Gothic" w:cs="Times New Roman"/>
                <w:lang w:val="en-GB"/>
              </w:rPr>
            </w:pPr>
            <w:proofErr w:type="spellStart"/>
            <w:r w:rsidRPr="002B41CE">
              <w:rPr>
                <w:rFonts w:ascii="Century Gothic" w:eastAsia="Calibri" w:hAnsi="Century Gothic" w:cs="Times New Roman"/>
                <w:lang w:val="en-GB"/>
              </w:rPr>
              <w:t>Glennifer</w:t>
            </w:r>
            <w:proofErr w:type="spellEnd"/>
            <w:r w:rsidRPr="002B41CE">
              <w:rPr>
                <w:rFonts w:ascii="Century Gothic" w:eastAsia="Calibri" w:hAnsi="Century Gothic" w:cs="Times New Roman"/>
                <w:lang w:val="en-GB"/>
              </w:rPr>
              <w:t xml:space="preserve"> Daniels</w:t>
            </w:r>
          </w:p>
        </w:tc>
        <w:tc>
          <w:tcPr>
            <w:tcW w:w="409" w:type="pct"/>
          </w:tcPr>
          <w:p w14:paraId="5B3C1E8C" w14:textId="4A5132A3" w:rsidR="006913AD" w:rsidRPr="002B41CE" w:rsidRDefault="006913AD" w:rsidP="002B41CE">
            <w:pPr>
              <w:tabs>
                <w:tab w:val="left" w:pos="567"/>
                <w:tab w:val="left" w:pos="993"/>
              </w:tabs>
              <w:contextualSpacing/>
              <w:rPr>
                <w:rFonts w:ascii="Century Gothic" w:eastAsia="Calibri" w:hAnsi="Century Gothic" w:cs="Times New Roman"/>
                <w:lang w:val="en-GB"/>
              </w:rPr>
            </w:pPr>
            <w:r w:rsidRPr="002B41CE">
              <w:rPr>
                <w:rFonts w:ascii="Century Gothic" w:eastAsia="Calibri" w:hAnsi="Century Gothic" w:cs="Times New Roman"/>
                <w:lang w:val="en-GB"/>
              </w:rPr>
              <w:t xml:space="preserve">Level 1 </w:t>
            </w:r>
          </w:p>
        </w:tc>
        <w:tc>
          <w:tcPr>
            <w:tcW w:w="711" w:type="pct"/>
          </w:tcPr>
          <w:p w14:paraId="2C6CBE26" w14:textId="299EE952" w:rsidR="006913AD" w:rsidRPr="002B41CE" w:rsidRDefault="006913AD" w:rsidP="002B41CE">
            <w:pPr>
              <w:tabs>
                <w:tab w:val="left" w:pos="567"/>
                <w:tab w:val="left" w:pos="993"/>
              </w:tabs>
              <w:contextualSpacing/>
              <w:jc w:val="right"/>
              <w:rPr>
                <w:rFonts w:ascii="Century Gothic" w:eastAsia="Calibri" w:hAnsi="Century Gothic" w:cs="Times New Roman"/>
                <w:lang w:val="en-GB"/>
              </w:rPr>
            </w:pPr>
            <w:r w:rsidRPr="002B41CE">
              <w:rPr>
                <w:rFonts w:ascii="Century Gothic" w:eastAsia="Calibri" w:hAnsi="Century Gothic" w:cs="Times New Roman"/>
                <w:lang w:val="en-GB"/>
              </w:rPr>
              <w:t>R1 443,00</w:t>
            </w:r>
          </w:p>
        </w:tc>
        <w:tc>
          <w:tcPr>
            <w:tcW w:w="1596" w:type="pct"/>
          </w:tcPr>
          <w:p w14:paraId="62C770C0" w14:textId="4FC691BF" w:rsidR="006913AD" w:rsidRPr="002B41CE" w:rsidRDefault="0031240F" w:rsidP="0086466B">
            <w:pPr>
              <w:tabs>
                <w:tab w:val="left" w:pos="567"/>
                <w:tab w:val="left" w:pos="993"/>
              </w:tabs>
              <w:contextualSpacing/>
              <w:jc w:val="both"/>
              <w:rPr>
                <w:rFonts w:ascii="Century Gothic" w:eastAsia="Calibri" w:hAnsi="Century Gothic" w:cs="Times New Roman"/>
                <w:lang w:val="en-GB"/>
              </w:rPr>
            </w:pPr>
            <w:r w:rsidRPr="002B41CE">
              <w:rPr>
                <w:rFonts w:ascii="Century Gothic" w:eastAsia="Calibri" w:hAnsi="Century Gothic"/>
              </w:rPr>
              <w:t>B/WCED2382/16</w:t>
            </w:r>
          </w:p>
        </w:tc>
      </w:tr>
      <w:tr w:rsidR="002B41CE" w:rsidRPr="00531130" w14:paraId="2D026AC6" w14:textId="77777777" w:rsidTr="0086466B">
        <w:trPr>
          <w:trHeight w:val="283"/>
        </w:trPr>
        <w:tc>
          <w:tcPr>
            <w:tcW w:w="1216" w:type="pct"/>
          </w:tcPr>
          <w:p w14:paraId="06910B26" w14:textId="39C447E3" w:rsidR="006913AD" w:rsidRPr="00B54C29" w:rsidRDefault="006913AD" w:rsidP="002B41CE">
            <w:pPr>
              <w:tabs>
                <w:tab w:val="left" w:pos="567"/>
                <w:tab w:val="left" w:pos="993"/>
              </w:tabs>
              <w:contextualSpacing/>
              <w:rPr>
                <w:rFonts w:ascii="Century Gothic" w:eastAsia="Calibri" w:hAnsi="Century Gothic" w:cs="Times New Roman"/>
                <w:lang w:val="en-GB"/>
              </w:rPr>
            </w:pPr>
            <w:r w:rsidRPr="00B54C29">
              <w:rPr>
                <w:rFonts w:ascii="Century Gothic" w:eastAsia="Calibri" w:hAnsi="Century Gothic" w:cs="Times New Roman"/>
                <w:lang w:val="en-GB"/>
              </w:rPr>
              <w:t>Sage Health Solutions</w:t>
            </w:r>
          </w:p>
        </w:tc>
        <w:tc>
          <w:tcPr>
            <w:tcW w:w="1067" w:type="pct"/>
          </w:tcPr>
          <w:p w14:paraId="41B28D12" w14:textId="3A30C158" w:rsidR="006913AD" w:rsidRPr="00B54C29" w:rsidRDefault="006913AD" w:rsidP="002B41CE">
            <w:pPr>
              <w:tabs>
                <w:tab w:val="left" w:pos="567"/>
                <w:tab w:val="left" w:pos="993"/>
              </w:tabs>
              <w:contextualSpacing/>
              <w:rPr>
                <w:rFonts w:ascii="Century Gothic" w:eastAsia="Calibri" w:hAnsi="Century Gothic" w:cs="Times New Roman"/>
                <w:lang w:val="en-GB"/>
              </w:rPr>
            </w:pPr>
            <w:proofErr w:type="spellStart"/>
            <w:r w:rsidRPr="00B54C29">
              <w:rPr>
                <w:rFonts w:ascii="Century Gothic" w:eastAsia="Calibri" w:hAnsi="Century Gothic" w:cs="Times New Roman"/>
                <w:lang w:val="en-GB"/>
              </w:rPr>
              <w:t>Gheelmeyah</w:t>
            </w:r>
            <w:proofErr w:type="spellEnd"/>
            <w:r w:rsidRPr="00B54C29">
              <w:rPr>
                <w:rFonts w:ascii="Century Gothic" w:eastAsia="Calibri" w:hAnsi="Century Gothic" w:cs="Times New Roman"/>
                <w:lang w:val="en-GB"/>
              </w:rPr>
              <w:t xml:space="preserve"> </w:t>
            </w:r>
            <w:proofErr w:type="spellStart"/>
            <w:r w:rsidRPr="00B54C29">
              <w:rPr>
                <w:rFonts w:ascii="Century Gothic" w:eastAsia="Calibri" w:hAnsi="Century Gothic" w:cs="Times New Roman"/>
                <w:lang w:val="en-GB"/>
              </w:rPr>
              <w:t>Sulaiman</w:t>
            </w:r>
            <w:proofErr w:type="spellEnd"/>
            <w:r w:rsidRPr="00B54C29">
              <w:rPr>
                <w:rFonts w:ascii="Century Gothic" w:eastAsia="Calibri" w:hAnsi="Century Gothic" w:cs="Times New Roman"/>
                <w:lang w:val="en-GB"/>
              </w:rPr>
              <w:t xml:space="preserve"> </w:t>
            </w:r>
          </w:p>
          <w:p w14:paraId="05656868" w14:textId="14CFBB23" w:rsidR="006913AD" w:rsidRPr="00B54C29" w:rsidRDefault="006913AD" w:rsidP="002B41CE">
            <w:pPr>
              <w:tabs>
                <w:tab w:val="left" w:pos="567"/>
                <w:tab w:val="left" w:pos="993"/>
              </w:tabs>
              <w:contextualSpacing/>
              <w:rPr>
                <w:rFonts w:ascii="Century Gothic" w:eastAsia="Calibri" w:hAnsi="Century Gothic" w:cs="Times New Roman"/>
                <w:lang w:val="en-GB"/>
              </w:rPr>
            </w:pPr>
            <w:proofErr w:type="spellStart"/>
            <w:r w:rsidRPr="00B54C29">
              <w:rPr>
                <w:rFonts w:ascii="Century Gothic" w:eastAsia="Calibri" w:hAnsi="Century Gothic" w:cs="Times New Roman"/>
                <w:lang w:val="en-GB"/>
              </w:rPr>
              <w:t>Ruweidah</w:t>
            </w:r>
            <w:proofErr w:type="spellEnd"/>
            <w:r w:rsidRPr="00B54C29">
              <w:rPr>
                <w:rFonts w:ascii="Century Gothic" w:eastAsia="Calibri" w:hAnsi="Century Gothic" w:cs="Times New Roman"/>
                <w:lang w:val="en-GB"/>
              </w:rPr>
              <w:t xml:space="preserve"> </w:t>
            </w:r>
            <w:proofErr w:type="spellStart"/>
            <w:r w:rsidRPr="00B54C29">
              <w:rPr>
                <w:rFonts w:ascii="Century Gothic" w:eastAsia="Calibri" w:hAnsi="Century Gothic" w:cs="Times New Roman"/>
                <w:lang w:val="en-GB"/>
              </w:rPr>
              <w:t>Tambe</w:t>
            </w:r>
            <w:proofErr w:type="spellEnd"/>
            <w:r w:rsidRPr="00B54C29">
              <w:rPr>
                <w:rFonts w:ascii="Century Gothic" w:eastAsia="Calibri" w:hAnsi="Century Gothic" w:cs="Times New Roman"/>
                <w:lang w:val="en-GB"/>
              </w:rPr>
              <w:t xml:space="preserve"> </w:t>
            </w:r>
          </w:p>
        </w:tc>
        <w:tc>
          <w:tcPr>
            <w:tcW w:w="409" w:type="pct"/>
          </w:tcPr>
          <w:p w14:paraId="1E6308B8" w14:textId="2810704E" w:rsidR="006913AD" w:rsidRPr="00B54C29" w:rsidRDefault="006913AD" w:rsidP="002B41CE">
            <w:pPr>
              <w:tabs>
                <w:tab w:val="left" w:pos="567"/>
                <w:tab w:val="left" w:pos="993"/>
              </w:tabs>
              <w:contextualSpacing/>
              <w:rPr>
                <w:rFonts w:ascii="Century Gothic" w:eastAsia="Calibri" w:hAnsi="Century Gothic" w:cs="Times New Roman"/>
                <w:lang w:val="en-GB"/>
              </w:rPr>
            </w:pPr>
            <w:r w:rsidRPr="00B54C29">
              <w:rPr>
                <w:rFonts w:ascii="Century Gothic" w:eastAsia="Calibri" w:hAnsi="Century Gothic" w:cs="Times New Roman"/>
                <w:lang w:val="en-GB"/>
              </w:rPr>
              <w:t xml:space="preserve">Level 1 </w:t>
            </w:r>
          </w:p>
        </w:tc>
        <w:tc>
          <w:tcPr>
            <w:tcW w:w="711" w:type="pct"/>
          </w:tcPr>
          <w:p w14:paraId="58523164" w14:textId="7BACA766" w:rsidR="006913AD" w:rsidRPr="00B54C29" w:rsidRDefault="006913AD" w:rsidP="002B41CE">
            <w:pPr>
              <w:tabs>
                <w:tab w:val="left" w:pos="567"/>
                <w:tab w:val="left" w:pos="993"/>
              </w:tabs>
              <w:contextualSpacing/>
              <w:jc w:val="right"/>
              <w:rPr>
                <w:rFonts w:ascii="Century Gothic" w:eastAsia="Calibri" w:hAnsi="Century Gothic" w:cs="Times New Roman"/>
                <w:lang w:val="en-GB"/>
              </w:rPr>
            </w:pPr>
            <w:r w:rsidRPr="00B54C29">
              <w:rPr>
                <w:rFonts w:ascii="Century Gothic" w:eastAsia="Calibri" w:hAnsi="Century Gothic" w:cs="Times New Roman"/>
                <w:lang w:val="en-GB"/>
              </w:rPr>
              <w:t>R5 004,00</w:t>
            </w:r>
          </w:p>
        </w:tc>
        <w:tc>
          <w:tcPr>
            <w:tcW w:w="1596" w:type="pct"/>
          </w:tcPr>
          <w:p w14:paraId="643DAC28" w14:textId="436B6A0A" w:rsidR="006913AD" w:rsidRPr="00B54C29" w:rsidRDefault="0086466B" w:rsidP="0086466B">
            <w:pPr>
              <w:tabs>
                <w:tab w:val="left" w:pos="567"/>
                <w:tab w:val="left" w:pos="993"/>
              </w:tabs>
              <w:contextualSpacing/>
              <w:jc w:val="both"/>
              <w:rPr>
                <w:rFonts w:ascii="Century Gothic" w:eastAsia="Calibri" w:hAnsi="Century Gothic" w:cs="Times New Roman"/>
                <w:lang w:val="en-GB"/>
              </w:rPr>
            </w:pPr>
            <w:r w:rsidRPr="00B54C29">
              <w:rPr>
                <w:rFonts w:ascii="Century Gothic" w:eastAsia="Calibri" w:hAnsi="Century Gothic" w:cs="Times New Roman"/>
                <w:lang w:val="en-GB"/>
              </w:rPr>
              <w:t>IPS Open Bidding</w:t>
            </w:r>
          </w:p>
        </w:tc>
      </w:tr>
      <w:tr w:rsidR="0086466B" w:rsidRPr="00531130" w14:paraId="4DB488DE" w14:textId="77777777" w:rsidTr="0086466B">
        <w:trPr>
          <w:trHeight w:val="283"/>
        </w:trPr>
        <w:tc>
          <w:tcPr>
            <w:tcW w:w="1216" w:type="pct"/>
          </w:tcPr>
          <w:p w14:paraId="2E784D99" w14:textId="3A06AF73" w:rsidR="0086466B" w:rsidRPr="00B54C29" w:rsidRDefault="0086466B" w:rsidP="0086466B">
            <w:pPr>
              <w:tabs>
                <w:tab w:val="left" w:pos="567"/>
                <w:tab w:val="left" w:pos="993"/>
              </w:tabs>
              <w:contextualSpacing/>
              <w:rPr>
                <w:rFonts w:ascii="Century Gothic" w:eastAsia="Calibri" w:hAnsi="Century Gothic" w:cs="Times New Roman"/>
                <w:lang w:val="en-GB"/>
              </w:rPr>
            </w:pPr>
            <w:r w:rsidRPr="00B54C29">
              <w:rPr>
                <w:rFonts w:ascii="Century Gothic" w:eastAsia="Calibri" w:hAnsi="Century Gothic" w:cs="Times New Roman"/>
                <w:lang w:val="en-GB"/>
              </w:rPr>
              <w:t>Sage Health Solutions</w:t>
            </w:r>
          </w:p>
        </w:tc>
        <w:tc>
          <w:tcPr>
            <w:tcW w:w="1067" w:type="pct"/>
          </w:tcPr>
          <w:p w14:paraId="73B9FB2F" w14:textId="77777777" w:rsidR="0086466B" w:rsidRPr="00B54C29" w:rsidRDefault="0086466B" w:rsidP="0086466B">
            <w:pPr>
              <w:tabs>
                <w:tab w:val="left" w:pos="567"/>
                <w:tab w:val="left" w:pos="993"/>
              </w:tabs>
              <w:contextualSpacing/>
              <w:rPr>
                <w:rFonts w:ascii="Century Gothic" w:eastAsia="Calibri" w:hAnsi="Century Gothic" w:cs="Times New Roman"/>
                <w:lang w:val="en-GB"/>
              </w:rPr>
            </w:pPr>
            <w:proofErr w:type="spellStart"/>
            <w:r w:rsidRPr="00B54C29">
              <w:rPr>
                <w:rFonts w:ascii="Century Gothic" w:eastAsia="Calibri" w:hAnsi="Century Gothic" w:cs="Times New Roman"/>
                <w:lang w:val="en-GB"/>
              </w:rPr>
              <w:t>Gheelmeyah</w:t>
            </w:r>
            <w:proofErr w:type="spellEnd"/>
            <w:r w:rsidRPr="00B54C29">
              <w:rPr>
                <w:rFonts w:ascii="Century Gothic" w:eastAsia="Calibri" w:hAnsi="Century Gothic" w:cs="Times New Roman"/>
                <w:lang w:val="en-GB"/>
              </w:rPr>
              <w:t xml:space="preserve"> </w:t>
            </w:r>
            <w:proofErr w:type="spellStart"/>
            <w:r w:rsidRPr="00B54C29">
              <w:rPr>
                <w:rFonts w:ascii="Century Gothic" w:eastAsia="Calibri" w:hAnsi="Century Gothic" w:cs="Times New Roman"/>
                <w:lang w:val="en-GB"/>
              </w:rPr>
              <w:t>Sulaiman</w:t>
            </w:r>
            <w:proofErr w:type="spellEnd"/>
            <w:r w:rsidRPr="00B54C29">
              <w:rPr>
                <w:rFonts w:ascii="Century Gothic" w:eastAsia="Calibri" w:hAnsi="Century Gothic" w:cs="Times New Roman"/>
                <w:lang w:val="en-GB"/>
              </w:rPr>
              <w:t xml:space="preserve"> </w:t>
            </w:r>
          </w:p>
          <w:p w14:paraId="5845B269" w14:textId="40E63BC6" w:rsidR="0086466B" w:rsidRPr="00B54C29" w:rsidRDefault="0086466B" w:rsidP="0086466B">
            <w:pPr>
              <w:tabs>
                <w:tab w:val="left" w:pos="567"/>
                <w:tab w:val="left" w:pos="993"/>
              </w:tabs>
              <w:contextualSpacing/>
              <w:rPr>
                <w:rFonts w:ascii="Century Gothic" w:eastAsia="Calibri" w:hAnsi="Century Gothic" w:cs="Times New Roman"/>
                <w:lang w:val="en-GB"/>
              </w:rPr>
            </w:pPr>
            <w:proofErr w:type="spellStart"/>
            <w:r w:rsidRPr="00B54C29">
              <w:rPr>
                <w:rFonts w:ascii="Century Gothic" w:eastAsia="Calibri" w:hAnsi="Century Gothic" w:cs="Times New Roman"/>
                <w:lang w:val="en-GB"/>
              </w:rPr>
              <w:t>Ruweidah</w:t>
            </w:r>
            <w:proofErr w:type="spellEnd"/>
            <w:r w:rsidRPr="00B54C29">
              <w:rPr>
                <w:rFonts w:ascii="Century Gothic" w:eastAsia="Calibri" w:hAnsi="Century Gothic" w:cs="Times New Roman"/>
                <w:lang w:val="en-GB"/>
              </w:rPr>
              <w:t xml:space="preserve"> </w:t>
            </w:r>
            <w:proofErr w:type="spellStart"/>
            <w:r w:rsidRPr="00B54C29">
              <w:rPr>
                <w:rFonts w:ascii="Century Gothic" w:eastAsia="Calibri" w:hAnsi="Century Gothic" w:cs="Times New Roman"/>
                <w:lang w:val="en-GB"/>
              </w:rPr>
              <w:t>Tambe</w:t>
            </w:r>
            <w:proofErr w:type="spellEnd"/>
          </w:p>
        </w:tc>
        <w:tc>
          <w:tcPr>
            <w:tcW w:w="409" w:type="pct"/>
          </w:tcPr>
          <w:p w14:paraId="04DA3918" w14:textId="19B1390E" w:rsidR="0086466B" w:rsidRPr="00B54C29" w:rsidRDefault="0086466B" w:rsidP="0086466B">
            <w:pPr>
              <w:tabs>
                <w:tab w:val="left" w:pos="567"/>
                <w:tab w:val="left" w:pos="993"/>
              </w:tabs>
              <w:contextualSpacing/>
              <w:rPr>
                <w:rFonts w:ascii="Century Gothic" w:eastAsia="Calibri" w:hAnsi="Century Gothic" w:cs="Times New Roman"/>
                <w:lang w:val="en-GB"/>
              </w:rPr>
            </w:pPr>
            <w:r w:rsidRPr="00B54C29">
              <w:rPr>
                <w:rFonts w:ascii="Century Gothic" w:eastAsia="Calibri" w:hAnsi="Century Gothic" w:cs="Times New Roman"/>
                <w:lang w:val="en-GB"/>
              </w:rPr>
              <w:t xml:space="preserve">Level 1 </w:t>
            </w:r>
          </w:p>
        </w:tc>
        <w:tc>
          <w:tcPr>
            <w:tcW w:w="711" w:type="pct"/>
          </w:tcPr>
          <w:p w14:paraId="42CD041E" w14:textId="5085BCD2" w:rsidR="0086466B" w:rsidRPr="00B54C29" w:rsidRDefault="0086466B" w:rsidP="0086466B">
            <w:pPr>
              <w:tabs>
                <w:tab w:val="left" w:pos="567"/>
                <w:tab w:val="left" w:pos="993"/>
              </w:tabs>
              <w:contextualSpacing/>
              <w:jc w:val="right"/>
              <w:rPr>
                <w:rFonts w:ascii="Century Gothic" w:eastAsia="Calibri" w:hAnsi="Century Gothic" w:cs="Times New Roman"/>
                <w:lang w:val="en-GB"/>
              </w:rPr>
            </w:pPr>
            <w:r w:rsidRPr="00B54C29">
              <w:rPr>
                <w:rFonts w:ascii="Century Gothic" w:eastAsia="Calibri" w:hAnsi="Century Gothic" w:cs="Times New Roman"/>
                <w:lang w:val="en-GB"/>
              </w:rPr>
              <w:t>R3 225,00</w:t>
            </w:r>
          </w:p>
        </w:tc>
        <w:tc>
          <w:tcPr>
            <w:tcW w:w="1596" w:type="pct"/>
          </w:tcPr>
          <w:p w14:paraId="4E23C7CB" w14:textId="445FE92E" w:rsidR="0086466B" w:rsidRPr="00B54C29" w:rsidRDefault="0086466B" w:rsidP="0086466B">
            <w:pPr>
              <w:tabs>
                <w:tab w:val="left" w:pos="567"/>
                <w:tab w:val="left" w:pos="993"/>
              </w:tabs>
              <w:contextualSpacing/>
              <w:jc w:val="both"/>
              <w:rPr>
                <w:rFonts w:ascii="Century Gothic" w:eastAsia="Calibri" w:hAnsi="Century Gothic" w:cs="Times New Roman"/>
                <w:lang w:val="en-GB"/>
              </w:rPr>
            </w:pPr>
            <w:r w:rsidRPr="00B54C29">
              <w:rPr>
                <w:rFonts w:ascii="Century Gothic" w:eastAsia="Calibri" w:hAnsi="Century Gothic" w:cs="Times New Roman"/>
                <w:lang w:val="en-GB"/>
              </w:rPr>
              <w:t>IPS Open Bidding</w:t>
            </w:r>
          </w:p>
        </w:tc>
      </w:tr>
      <w:tr w:rsidR="0086466B" w:rsidRPr="00531130" w14:paraId="74BE9220" w14:textId="77777777" w:rsidTr="0086466B">
        <w:trPr>
          <w:trHeight w:val="283"/>
        </w:trPr>
        <w:tc>
          <w:tcPr>
            <w:tcW w:w="1216" w:type="pct"/>
          </w:tcPr>
          <w:p w14:paraId="793C4782" w14:textId="2D859C68" w:rsidR="0086466B" w:rsidRPr="00B54C29" w:rsidRDefault="0086466B" w:rsidP="0086466B">
            <w:pPr>
              <w:tabs>
                <w:tab w:val="left" w:pos="567"/>
                <w:tab w:val="left" w:pos="993"/>
              </w:tabs>
              <w:contextualSpacing/>
              <w:rPr>
                <w:rFonts w:ascii="Century Gothic" w:eastAsia="Calibri" w:hAnsi="Century Gothic" w:cs="Times New Roman"/>
                <w:lang w:val="en-GB"/>
              </w:rPr>
            </w:pPr>
            <w:proofErr w:type="spellStart"/>
            <w:r w:rsidRPr="00B54C29">
              <w:rPr>
                <w:rFonts w:ascii="Century Gothic" w:eastAsia="Calibri" w:hAnsi="Century Gothic" w:cs="Times New Roman"/>
                <w:lang w:val="en-GB"/>
              </w:rPr>
              <w:t>Shikenah</w:t>
            </w:r>
            <w:proofErr w:type="spellEnd"/>
            <w:r w:rsidRPr="00B54C29">
              <w:rPr>
                <w:rFonts w:ascii="Century Gothic" w:eastAsia="Calibri" w:hAnsi="Century Gothic" w:cs="Times New Roman"/>
                <w:lang w:val="en-GB"/>
              </w:rPr>
              <w:t xml:space="preserve"> </w:t>
            </w:r>
            <w:proofErr w:type="spellStart"/>
            <w:r w:rsidRPr="00B54C29">
              <w:rPr>
                <w:rFonts w:ascii="Century Gothic" w:eastAsia="Calibri" w:hAnsi="Century Gothic" w:cs="Times New Roman"/>
                <w:lang w:val="en-GB"/>
              </w:rPr>
              <w:t>Syncromed</w:t>
            </w:r>
            <w:proofErr w:type="spellEnd"/>
            <w:r w:rsidRPr="00B54C29">
              <w:rPr>
                <w:rFonts w:ascii="Century Gothic" w:eastAsia="Calibri" w:hAnsi="Century Gothic" w:cs="Times New Roman"/>
                <w:lang w:val="en-GB"/>
              </w:rPr>
              <w:t xml:space="preserve"> Technologies (Pty) Ltd</w:t>
            </w:r>
          </w:p>
        </w:tc>
        <w:tc>
          <w:tcPr>
            <w:tcW w:w="1067" w:type="pct"/>
          </w:tcPr>
          <w:p w14:paraId="189051AC" w14:textId="572C1E3B" w:rsidR="0086466B" w:rsidRPr="00B54C29" w:rsidRDefault="0086466B" w:rsidP="0086466B">
            <w:pPr>
              <w:tabs>
                <w:tab w:val="left" w:pos="567"/>
                <w:tab w:val="left" w:pos="993"/>
              </w:tabs>
              <w:contextualSpacing/>
              <w:rPr>
                <w:rFonts w:ascii="Century Gothic" w:eastAsia="Calibri" w:hAnsi="Century Gothic" w:cs="Times New Roman"/>
                <w:lang w:val="en-GB"/>
              </w:rPr>
            </w:pPr>
            <w:r w:rsidRPr="00B54C29">
              <w:rPr>
                <w:rFonts w:ascii="Century Gothic" w:eastAsia="Calibri" w:hAnsi="Century Gothic" w:cs="Times New Roman"/>
                <w:lang w:val="en-GB"/>
              </w:rPr>
              <w:t xml:space="preserve">Vincent </w:t>
            </w:r>
            <w:proofErr w:type="spellStart"/>
            <w:r w:rsidRPr="00B54C29">
              <w:rPr>
                <w:rFonts w:ascii="Century Gothic" w:eastAsia="Calibri" w:hAnsi="Century Gothic" w:cs="Times New Roman"/>
                <w:lang w:val="en-GB"/>
              </w:rPr>
              <w:t>Kgaogelo</w:t>
            </w:r>
            <w:proofErr w:type="spellEnd"/>
            <w:r w:rsidRPr="00B54C29">
              <w:rPr>
                <w:rFonts w:ascii="Century Gothic" w:eastAsia="Calibri" w:hAnsi="Century Gothic" w:cs="Times New Roman"/>
                <w:lang w:val="en-GB"/>
              </w:rPr>
              <w:t xml:space="preserve"> </w:t>
            </w:r>
            <w:proofErr w:type="spellStart"/>
            <w:r w:rsidRPr="00B54C29">
              <w:rPr>
                <w:rFonts w:ascii="Century Gothic" w:eastAsia="Calibri" w:hAnsi="Century Gothic" w:cs="Times New Roman"/>
                <w:lang w:val="en-GB"/>
              </w:rPr>
              <w:t>Mohwidihwidi</w:t>
            </w:r>
            <w:proofErr w:type="spellEnd"/>
          </w:p>
        </w:tc>
        <w:tc>
          <w:tcPr>
            <w:tcW w:w="409" w:type="pct"/>
          </w:tcPr>
          <w:p w14:paraId="7399E84E" w14:textId="3EE683F6" w:rsidR="0086466B" w:rsidRPr="00B54C29" w:rsidRDefault="0086466B" w:rsidP="0086466B">
            <w:pPr>
              <w:tabs>
                <w:tab w:val="left" w:pos="567"/>
                <w:tab w:val="left" w:pos="993"/>
              </w:tabs>
              <w:contextualSpacing/>
              <w:rPr>
                <w:rFonts w:ascii="Century Gothic" w:eastAsia="Calibri" w:hAnsi="Century Gothic" w:cs="Times New Roman"/>
                <w:lang w:val="en-GB"/>
              </w:rPr>
            </w:pPr>
            <w:r w:rsidRPr="00B54C29">
              <w:rPr>
                <w:rFonts w:ascii="Century Gothic" w:eastAsia="Calibri" w:hAnsi="Century Gothic" w:cs="Times New Roman"/>
                <w:lang w:val="en-GB"/>
              </w:rPr>
              <w:t xml:space="preserve">Level 1 </w:t>
            </w:r>
          </w:p>
        </w:tc>
        <w:tc>
          <w:tcPr>
            <w:tcW w:w="711" w:type="pct"/>
          </w:tcPr>
          <w:p w14:paraId="7271FAB5" w14:textId="0F4B22E1" w:rsidR="0086466B" w:rsidRPr="00B54C29" w:rsidRDefault="0086466B" w:rsidP="0086466B">
            <w:pPr>
              <w:tabs>
                <w:tab w:val="left" w:pos="567"/>
                <w:tab w:val="left" w:pos="993"/>
              </w:tabs>
              <w:contextualSpacing/>
              <w:jc w:val="right"/>
              <w:rPr>
                <w:rFonts w:ascii="Century Gothic" w:eastAsia="Calibri" w:hAnsi="Century Gothic" w:cs="Times New Roman"/>
                <w:lang w:val="en-GB"/>
              </w:rPr>
            </w:pPr>
            <w:r w:rsidRPr="00B54C29">
              <w:rPr>
                <w:rFonts w:ascii="Century Gothic" w:eastAsia="Calibri" w:hAnsi="Century Gothic" w:cs="Times New Roman"/>
                <w:lang w:val="en-GB"/>
              </w:rPr>
              <w:t>R8 625,00</w:t>
            </w:r>
          </w:p>
        </w:tc>
        <w:tc>
          <w:tcPr>
            <w:tcW w:w="1596" w:type="pct"/>
          </w:tcPr>
          <w:p w14:paraId="19ABF40F" w14:textId="2E815311" w:rsidR="0086466B" w:rsidRPr="00B54C29" w:rsidRDefault="0086466B" w:rsidP="0086466B">
            <w:pPr>
              <w:pStyle w:val="ListParagraph"/>
              <w:tabs>
                <w:tab w:val="left" w:pos="195"/>
              </w:tabs>
              <w:autoSpaceDE w:val="0"/>
              <w:autoSpaceDN w:val="0"/>
              <w:adjustRightInd w:val="0"/>
              <w:ind w:left="0"/>
              <w:contextualSpacing w:val="0"/>
              <w:jc w:val="both"/>
              <w:rPr>
                <w:rFonts w:ascii="Century Gothic" w:hAnsi="Century Gothic" w:cs="Calibri"/>
                <w:color w:val="000000"/>
                <w:lang w:val="en-US"/>
              </w:rPr>
            </w:pPr>
            <w:r w:rsidRPr="00B54C29">
              <w:rPr>
                <w:rFonts w:ascii="Century Gothic" w:eastAsia="Calibri" w:hAnsi="Century Gothic"/>
                <w:lang w:val="en-GB"/>
              </w:rPr>
              <w:t>IPS Open Bidding</w:t>
            </w:r>
          </w:p>
        </w:tc>
      </w:tr>
      <w:tr w:rsidR="0086466B" w:rsidRPr="00531130" w14:paraId="7EC7B9B1" w14:textId="77777777" w:rsidTr="0086466B">
        <w:trPr>
          <w:trHeight w:val="283"/>
        </w:trPr>
        <w:tc>
          <w:tcPr>
            <w:tcW w:w="1216" w:type="pct"/>
          </w:tcPr>
          <w:p w14:paraId="7A42FA3D" w14:textId="139D20DA" w:rsidR="0086466B" w:rsidRPr="00B54C29" w:rsidRDefault="0086466B" w:rsidP="0086466B">
            <w:pPr>
              <w:tabs>
                <w:tab w:val="left" w:pos="567"/>
                <w:tab w:val="left" w:pos="993"/>
              </w:tabs>
              <w:contextualSpacing/>
              <w:rPr>
                <w:rFonts w:ascii="Century Gothic" w:eastAsia="Calibri" w:hAnsi="Century Gothic" w:cs="Times New Roman"/>
                <w:lang w:val="en-GB"/>
              </w:rPr>
            </w:pPr>
            <w:r w:rsidRPr="00B54C29">
              <w:rPr>
                <w:rFonts w:ascii="Century Gothic" w:eastAsia="Calibri" w:hAnsi="Century Gothic" w:cs="Times New Roman"/>
                <w:lang w:val="en-GB"/>
              </w:rPr>
              <w:t>PTA Agencies</w:t>
            </w:r>
          </w:p>
        </w:tc>
        <w:tc>
          <w:tcPr>
            <w:tcW w:w="1067" w:type="pct"/>
          </w:tcPr>
          <w:p w14:paraId="7686FC94" w14:textId="5D25D302" w:rsidR="0086466B" w:rsidRPr="00B54C29" w:rsidRDefault="0086466B" w:rsidP="0086466B">
            <w:pPr>
              <w:tabs>
                <w:tab w:val="left" w:pos="567"/>
                <w:tab w:val="left" w:pos="993"/>
              </w:tabs>
              <w:contextualSpacing/>
              <w:rPr>
                <w:rFonts w:ascii="Century Gothic" w:eastAsia="Calibri" w:hAnsi="Century Gothic" w:cs="Times New Roman"/>
                <w:lang w:val="en-GB"/>
              </w:rPr>
            </w:pPr>
            <w:proofErr w:type="spellStart"/>
            <w:r w:rsidRPr="00B54C29">
              <w:rPr>
                <w:rFonts w:ascii="Century Gothic" w:eastAsia="Calibri" w:hAnsi="Century Gothic" w:cs="Times New Roman"/>
                <w:lang w:val="en-GB"/>
              </w:rPr>
              <w:t>Nolene</w:t>
            </w:r>
            <w:proofErr w:type="spellEnd"/>
            <w:r w:rsidRPr="00B54C29">
              <w:rPr>
                <w:rFonts w:ascii="Century Gothic" w:eastAsia="Calibri" w:hAnsi="Century Gothic" w:cs="Times New Roman"/>
                <w:lang w:val="en-GB"/>
              </w:rPr>
              <w:t xml:space="preserve"> Ann </w:t>
            </w:r>
            <w:proofErr w:type="spellStart"/>
            <w:r w:rsidRPr="00B54C29">
              <w:rPr>
                <w:rFonts w:ascii="Century Gothic" w:eastAsia="Calibri" w:hAnsi="Century Gothic" w:cs="Times New Roman"/>
                <w:lang w:val="en-GB"/>
              </w:rPr>
              <w:t>Mollentze</w:t>
            </w:r>
            <w:proofErr w:type="spellEnd"/>
          </w:p>
        </w:tc>
        <w:tc>
          <w:tcPr>
            <w:tcW w:w="409" w:type="pct"/>
          </w:tcPr>
          <w:p w14:paraId="3394B4E0" w14:textId="2C613ED9" w:rsidR="0086466B" w:rsidRPr="00B54C29" w:rsidRDefault="0086466B" w:rsidP="0086466B">
            <w:pPr>
              <w:tabs>
                <w:tab w:val="left" w:pos="567"/>
                <w:tab w:val="left" w:pos="993"/>
              </w:tabs>
              <w:contextualSpacing/>
              <w:rPr>
                <w:rFonts w:ascii="Century Gothic" w:eastAsia="Calibri" w:hAnsi="Century Gothic" w:cs="Times New Roman"/>
                <w:lang w:val="en-GB"/>
              </w:rPr>
            </w:pPr>
            <w:r w:rsidRPr="00B54C29">
              <w:rPr>
                <w:rFonts w:ascii="Century Gothic" w:eastAsia="Calibri" w:hAnsi="Century Gothic" w:cs="Times New Roman"/>
                <w:lang w:val="en-GB"/>
              </w:rPr>
              <w:t xml:space="preserve">Level 1 </w:t>
            </w:r>
          </w:p>
        </w:tc>
        <w:tc>
          <w:tcPr>
            <w:tcW w:w="711" w:type="pct"/>
          </w:tcPr>
          <w:p w14:paraId="6AEBB9A2" w14:textId="70BFF5F1" w:rsidR="0086466B" w:rsidRPr="00B54C29" w:rsidRDefault="0086466B" w:rsidP="0086466B">
            <w:pPr>
              <w:tabs>
                <w:tab w:val="left" w:pos="567"/>
                <w:tab w:val="left" w:pos="993"/>
              </w:tabs>
              <w:contextualSpacing/>
              <w:jc w:val="right"/>
              <w:rPr>
                <w:rFonts w:ascii="Century Gothic" w:eastAsia="Calibri" w:hAnsi="Century Gothic" w:cs="Times New Roman"/>
                <w:lang w:val="en-GB"/>
              </w:rPr>
            </w:pPr>
            <w:r w:rsidRPr="00B54C29">
              <w:rPr>
                <w:rFonts w:ascii="Century Gothic" w:eastAsia="Calibri" w:hAnsi="Century Gothic" w:cs="Times New Roman"/>
                <w:lang w:val="en-GB"/>
              </w:rPr>
              <w:t>R2 808,00</w:t>
            </w:r>
          </w:p>
        </w:tc>
        <w:tc>
          <w:tcPr>
            <w:tcW w:w="1596" w:type="pct"/>
          </w:tcPr>
          <w:p w14:paraId="703D67E5" w14:textId="325C8659" w:rsidR="0086466B" w:rsidRPr="00B54C29" w:rsidRDefault="0086466B" w:rsidP="0086466B">
            <w:pPr>
              <w:pStyle w:val="ListParagraph"/>
              <w:tabs>
                <w:tab w:val="left" w:pos="195"/>
              </w:tabs>
              <w:autoSpaceDE w:val="0"/>
              <w:autoSpaceDN w:val="0"/>
              <w:adjustRightInd w:val="0"/>
              <w:ind w:left="0"/>
              <w:contextualSpacing w:val="0"/>
              <w:jc w:val="both"/>
              <w:rPr>
                <w:rFonts w:ascii="Century Gothic" w:hAnsi="Century Gothic" w:cs="Calibri"/>
                <w:color w:val="000000"/>
                <w:lang w:val="en-US"/>
              </w:rPr>
            </w:pPr>
            <w:r w:rsidRPr="00B54C29">
              <w:rPr>
                <w:rFonts w:ascii="Century Gothic" w:eastAsia="Calibri" w:hAnsi="Century Gothic"/>
                <w:lang w:val="en-GB"/>
              </w:rPr>
              <w:t>IPS Open Bidding</w:t>
            </w:r>
          </w:p>
        </w:tc>
      </w:tr>
      <w:tr w:rsidR="0086466B" w14:paraId="04DC9E2A" w14:textId="77777777" w:rsidTr="0086466B">
        <w:trPr>
          <w:trHeight w:val="283"/>
        </w:trPr>
        <w:tc>
          <w:tcPr>
            <w:tcW w:w="1216" w:type="pct"/>
          </w:tcPr>
          <w:p w14:paraId="32FB92D3" w14:textId="6E4F2ABF" w:rsidR="0086466B" w:rsidRPr="00B54C29" w:rsidRDefault="0086466B" w:rsidP="0086466B">
            <w:pPr>
              <w:tabs>
                <w:tab w:val="left" w:pos="567"/>
                <w:tab w:val="left" w:pos="993"/>
              </w:tabs>
              <w:contextualSpacing/>
              <w:rPr>
                <w:rFonts w:ascii="Century Gothic" w:eastAsia="Calibri" w:hAnsi="Century Gothic" w:cs="Times New Roman"/>
                <w:lang w:val="en-GB"/>
              </w:rPr>
            </w:pPr>
            <w:r w:rsidRPr="00B54C29">
              <w:rPr>
                <w:rFonts w:ascii="Century Gothic" w:eastAsia="Calibri" w:hAnsi="Century Gothic" w:cs="Times New Roman"/>
                <w:lang w:val="en-GB"/>
              </w:rPr>
              <w:t>AC Trading</w:t>
            </w:r>
          </w:p>
        </w:tc>
        <w:tc>
          <w:tcPr>
            <w:tcW w:w="1067" w:type="pct"/>
          </w:tcPr>
          <w:p w14:paraId="783C7E98" w14:textId="68F7518A" w:rsidR="0086466B" w:rsidRPr="00B54C29" w:rsidRDefault="0086466B" w:rsidP="0086466B">
            <w:pPr>
              <w:tabs>
                <w:tab w:val="left" w:pos="567"/>
                <w:tab w:val="left" w:pos="993"/>
              </w:tabs>
              <w:contextualSpacing/>
              <w:rPr>
                <w:rFonts w:ascii="Century Gothic" w:eastAsia="Calibri" w:hAnsi="Century Gothic" w:cs="Times New Roman"/>
                <w:lang w:val="en-GB"/>
              </w:rPr>
            </w:pPr>
            <w:r w:rsidRPr="00B54C29">
              <w:rPr>
                <w:rFonts w:ascii="Century Gothic" w:eastAsia="Calibri" w:hAnsi="Century Gothic" w:cs="Times New Roman"/>
                <w:lang w:val="en-GB"/>
              </w:rPr>
              <w:t xml:space="preserve">Chantal Rhode </w:t>
            </w:r>
            <w:proofErr w:type="spellStart"/>
            <w:r w:rsidRPr="00B54C29">
              <w:rPr>
                <w:rFonts w:ascii="Century Gothic" w:eastAsia="Calibri" w:hAnsi="Century Gothic" w:cs="Times New Roman"/>
                <w:lang w:val="en-GB"/>
              </w:rPr>
              <w:t>Rhode</w:t>
            </w:r>
            <w:proofErr w:type="spellEnd"/>
          </w:p>
        </w:tc>
        <w:tc>
          <w:tcPr>
            <w:tcW w:w="409" w:type="pct"/>
          </w:tcPr>
          <w:p w14:paraId="43D1742C" w14:textId="29B4D370" w:rsidR="0086466B" w:rsidRPr="00B54C29" w:rsidRDefault="0086466B" w:rsidP="0086466B">
            <w:pPr>
              <w:tabs>
                <w:tab w:val="left" w:pos="567"/>
                <w:tab w:val="left" w:pos="993"/>
              </w:tabs>
              <w:contextualSpacing/>
              <w:rPr>
                <w:rFonts w:ascii="Century Gothic" w:eastAsia="Calibri" w:hAnsi="Century Gothic" w:cs="Times New Roman"/>
                <w:lang w:val="en-GB"/>
              </w:rPr>
            </w:pPr>
            <w:r w:rsidRPr="00B54C29">
              <w:rPr>
                <w:rFonts w:ascii="Century Gothic" w:eastAsia="Calibri" w:hAnsi="Century Gothic" w:cs="Times New Roman"/>
                <w:lang w:val="en-GB"/>
              </w:rPr>
              <w:t xml:space="preserve">Level 1 </w:t>
            </w:r>
          </w:p>
        </w:tc>
        <w:tc>
          <w:tcPr>
            <w:tcW w:w="711" w:type="pct"/>
          </w:tcPr>
          <w:p w14:paraId="556285A3" w14:textId="1F468DF0" w:rsidR="0086466B" w:rsidRPr="00B54C29" w:rsidRDefault="0086466B" w:rsidP="0086466B">
            <w:pPr>
              <w:tabs>
                <w:tab w:val="left" w:pos="567"/>
                <w:tab w:val="left" w:pos="993"/>
              </w:tabs>
              <w:contextualSpacing/>
              <w:jc w:val="right"/>
              <w:rPr>
                <w:rFonts w:ascii="Century Gothic" w:eastAsia="Calibri" w:hAnsi="Century Gothic" w:cs="Times New Roman"/>
                <w:lang w:val="en-GB"/>
              </w:rPr>
            </w:pPr>
            <w:r w:rsidRPr="00B54C29">
              <w:rPr>
                <w:rFonts w:ascii="Century Gothic" w:eastAsia="Calibri" w:hAnsi="Century Gothic" w:cs="Times New Roman"/>
                <w:lang w:val="en-GB"/>
              </w:rPr>
              <w:t>R45 700,00</w:t>
            </w:r>
          </w:p>
        </w:tc>
        <w:tc>
          <w:tcPr>
            <w:tcW w:w="1596" w:type="pct"/>
          </w:tcPr>
          <w:p w14:paraId="3FADAD42" w14:textId="229ACFA3" w:rsidR="0086466B" w:rsidRPr="00B54C29" w:rsidRDefault="0086466B" w:rsidP="0086466B">
            <w:pPr>
              <w:pStyle w:val="ListParagraph"/>
              <w:tabs>
                <w:tab w:val="left" w:pos="195"/>
              </w:tabs>
              <w:autoSpaceDE w:val="0"/>
              <w:autoSpaceDN w:val="0"/>
              <w:adjustRightInd w:val="0"/>
              <w:ind w:left="0"/>
              <w:contextualSpacing w:val="0"/>
              <w:jc w:val="both"/>
              <w:rPr>
                <w:rFonts w:ascii="Century Gothic" w:hAnsi="Century Gothic" w:cs="Calibri"/>
                <w:color w:val="000000"/>
                <w:lang w:val="en-US"/>
              </w:rPr>
            </w:pPr>
            <w:r w:rsidRPr="00B54C29">
              <w:rPr>
                <w:rFonts w:ascii="Century Gothic" w:eastAsia="Calibri" w:hAnsi="Century Gothic"/>
                <w:lang w:val="en-GB"/>
              </w:rPr>
              <w:t>IPS Open Bidding</w:t>
            </w:r>
          </w:p>
        </w:tc>
      </w:tr>
      <w:tr w:rsidR="002B41CE" w14:paraId="678B1D8A" w14:textId="77777777" w:rsidTr="0086466B">
        <w:trPr>
          <w:trHeight w:val="283"/>
        </w:trPr>
        <w:tc>
          <w:tcPr>
            <w:tcW w:w="1216" w:type="pct"/>
            <w:vAlign w:val="bottom"/>
          </w:tcPr>
          <w:p w14:paraId="646E21CA" w14:textId="44D8EA5F" w:rsidR="0031240F" w:rsidRPr="002B41CE" w:rsidRDefault="0031240F" w:rsidP="002B41CE">
            <w:pPr>
              <w:pStyle w:val="ListParagraph"/>
              <w:autoSpaceDE w:val="0"/>
              <w:autoSpaceDN w:val="0"/>
              <w:adjustRightInd w:val="0"/>
              <w:ind w:left="0"/>
              <w:contextualSpacing w:val="0"/>
              <w:rPr>
                <w:rFonts w:ascii="Century Gothic" w:hAnsi="Century Gothic" w:cs="Calibri"/>
                <w:color w:val="000000"/>
                <w:lang w:val="en-US"/>
              </w:rPr>
            </w:pPr>
            <w:proofErr w:type="spellStart"/>
            <w:r w:rsidRPr="002B41CE">
              <w:rPr>
                <w:rFonts w:ascii="Century Gothic" w:hAnsi="Century Gothic" w:cs="Calibri"/>
                <w:color w:val="000000"/>
                <w:lang w:val="en-US"/>
              </w:rPr>
              <w:t>Masiqhame</w:t>
            </w:r>
            <w:proofErr w:type="spellEnd"/>
            <w:r w:rsidRPr="002B41CE">
              <w:rPr>
                <w:rFonts w:ascii="Century Gothic" w:hAnsi="Century Gothic" w:cs="Calibri"/>
                <w:color w:val="000000"/>
                <w:lang w:val="en-US"/>
              </w:rPr>
              <w:t xml:space="preserve"> Trading 1057 CC</w:t>
            </w:r>
          </w:p>
        </w:tc>
        <w:tc>
          <w:tcPr>
            <w:tcW w:w="1067" w:type="pct"/>
          </w:tcPr>
          <w:p w14:paraId="70133E03" w14:textId="2E0E4EFE" w:rsidR="0031240F" w:rsidRPr="002B41CE" w:rsidRDefault="0031240F" w:rsidP="002B41CE">
            <w:pPr>
              <w:pStyle w:val="ListParagraph"/>
              <w:tabs>
                <w:tab w:val="left" w:pos="195"/>
              </w:tabs>
              <w:autoSpaceDE w:val="0"/>
              <w:autoSpaceDN w:val="0"/>
              <w:adjustRightInd w:val="0"/>
              <w:ind w:left="0"/>
              <w:contextualSpacing w:val="0"/>
              <w:rPr>
                <w:rFonts w:ascii="Century Gothic" w:hAnsi="Century Gothic" w:cs="Calibri"/>
                <w:color w:val="000000"/>
                <w:lang w:val="en-US"/>
              </w:rPr>
            </w:pPr>
            <w:proofErr w:type="spellStart"/>
            <w:r w:rsidRPr="002B41CE">
              <w:rPr>
                <w:rFonts w:ascii="Century Gothic" w:eastAsia="Calibri" w:hAnsi="Century Gothic"/>
                <w:lang w:val="en-GB"/>
              </w:rPr>
              <w:t>Glennifer</w:t>
            </w:r>
            <w:proofErr w:type="spellEnd"/>
            <w:r w:rsidRPr="002B41CE">
              <w:rPr>
                <w:rFonts w:ascii="Century Gothic" w:eastAsia="Calibri" w:hAnsi="Century Gothic"/>
                <w:lang w:val="en-GB"/>
              </w:rPr>
              <w:t xml:space="preserve"> Daniels</w:t>
            </w:r>
          </w:p>
        </w:tc>
        <w:tc>
          <w:tcPr>
            <w:tcW w:w="409" w:type="pct"/>
            <w:vAlign w:val="bottom"/>
          </w:tcPr>
          <w:p w14:paraId="2D3EEE0E" w14:textId="192049E7" w:rsidR="0031240F" w:rsidRPr="002B41CE" w:rsidRDefault="0031240F" w:rsidP="002B41CE">
            <w:pPr>
              <w:pStyle w:val="ListParagraph"/>
              <w:tabs>
                <w:tab w:val="left" w:pos="195"/>
              </w:tabs>
              <w:autoSpaceDE w:val="0"/>
              <w:autoSpaceDN w:val="0"/>
              <w:adjustRightInd w:val="0"/>
              <w:ind w:left="0"/>
              <w:contextualSpacing w:val="0"/>
              <w:rPr>
                <w:rFonts w:ascii="Century Gothic" w:hAnsi="Century Gothic" w:cs="Calibri"/>
                <w:color w:val="000000"/>
                <w:lang w:val="en-US"/>
              </w:rPr>
            </w:pPr>
            <w:r w:rsidRPr="002B41CE">
              <w:rPr>
                <w:rFonts w:ascii="Century Gothic" w:hAnsi="Century Gothic" w:cs="Calibri"/>
                <w:color w:val="000000"/>
                <w:lang w:val="en-US"/>
              </w:rPr>
              <w:t xml:space="preserve">Level 1 </w:t>
            </w:r>
          </w:p>
        </w:tc>
        <w:tc>
          <w:tcPr>
            <w:tcW w:w="711" w:type="pct"/>
            <w:vAlign w:val="bottom"/>
          </w:tcPr>
          <w:p w14:paraId="623F5764" w14:textId="38C34860" w:rsidR="0031240F" w:rsidRPr="002B41CE" w:rsidRDefault="0031240F" w:rsidP="002B41CE">
            <w:pPr>
              <w:pStyle w:val="ListParagraph"/>
              <w:autoSpaceDE w:val="0"/>
              <w:autoSpaceDN w:val="0"/>
              <w:adjustRightInd w:val="0"/>
              <w:ind w:left="0"/>
              <w:contextualSpacing w:val="0"/>
              <w:jc w:val="right"/>
              <w:rPr>
                <w:rFonts w:ascii="Century Gothic" w:hAnsi="Century Gothic" w:cs="Calibri"/>
                <w:color w:val="000000"/>
                <w:lang w:val="en-US"/>
              </w:rPr>
            </w:pPr>
            <w:r w:rsidRPr="002B41CE">
              <w:rPr>
                <w:rFonts w:ascii="Century Gothic" w:hAnsi="Century Gothic" w:cs="Calibri"/>
                <w:color w:val="000000"/>
                <w:lang w:val="en-US"/>
              </w:rPr>
              <w:t>R8 090,40</w:t>
            </w:r>
          </w:p>
        </w:tc>
        <w:tc>
          <w:tcPr>
            <w:tcW w:w="1596" w:type="pct"/>
          </w:tcPr>
          <w:p w14:paraId="33087C08" w14:textId="48A431B9" w:rsidR="0031240F" w:rsidRPr="002B41CE" w:rsidRDefault="0031240F" w:rsidP="0086466B">
            <w:pPr>
              <w:pStyle w:val="ListParagraph"/>
              <w:tabs>
                <w:tab w:val="left" w:pos="195"/>
              </w:tabs>
              <w:autoSpaceDE w:val="0"/>
              <w:autoSpaceDN w:val="0"/>
              <w:adjustRightInd w:val="0"/>
              <w:ind w:left="0"/>
              <w:contextualSpacing w:val="0"/>
              <w:jc w:val="both"/>
              <w:rPr>
                <w:rFonts w:ascii="Century Gothic" w:hAnsi="Century Gothic" w:cs="Calibri"/>
                <w:color w:val="000000"/>
                <w:lang w:val="en-US"/>
              </w:rPr>
            </w:pPr>
            <w:r w:rsidRPr="002B41CE">
              <w:rPr>
                <w:rFonts w:ascii="Century Gothic" w:eastAsia="Calibri" w:hAnsi="Century Gothic" w:cstheme="minorBidi"/>
              </w:rPr>
              <w:t>B/WCED2382/16</w:t>
            </w:r>
          </w:p>
        </w:tc>
      </w:tr>
      <w:tr w:rsidR="002B41CE" w14:paraId="0C58624E" w14:textId="77777777" w:rsidTr="0086466B">
        <w:trPr>
          <w:trHeight w:val="283"/>
        </w:trPr>
        <w:tc>
          <w:tcPr>
            <w:tcW w:w="1216" w:type="pct"/>
            <w:vAlign w:val="bottom"/>
          </w:tcPr>
          <w:p w14:paraId="20EEACC9" w14:textId="50A41D12" w:rsidR="0031240F" w:rsidRPr="002B41CE" w:rsidRDefault="0031240F" w:rsidP="002B41CE">
            <w:pPr>
              <w:pStyle w:val="ListParagraph"/>
              <w:autoSpaceDE w:val="0"/>
              <w:autoSpaceDN w:val="0"/>
              <w:adjustRightInd w:val="0"/>
              <w:ind w:left="0"/>
              <w:contextualSpacing w:val="0"/>
              <w:rPr>
                <w:rFonts w:ascii="Century Gothic" w:hAnsi="Century Gothic" w:cs="Calibri"/>
                <w:color w:val="000000"/>
                <w:lang w:val="en-US"/>
              </w:rPr>
            </w:pPr>
            <w:proofErr w:type="spellStart"/>
            <w:r w:rsidRPr="002B41CE">
              <w:rPr>
                <w:rFonts w:ascii="Century Gothic" w:hAnsi="Century Gothic" w:cs="Calibri"/>
                <w:color w:val="000000"/>
                <w:lang w:val="en-US"/>
              </w:rPr>
              <w:t>Masiqhame</w:t>
            </w:r>
            <w:proofErr w:type="spellEnd"/>
            <w:r w:rsidRPr="002B41CE">
              <w:rPr>
                <w:rFonts w:ascii="Century Gothic" w:hAnsi="Century Gothic" w:cs="Calibri"/>
                <w:color w:val="000000"/>
                <w:lang w:val="en-US"/>
              </w:rPr>
              <w:t xml:space="preserve"> Trading 1057 CC</w:t>
            </w:r>
          </w:p>
        </w:tc>
        <w:tc>
          <w:tcPr>
            <w:tcW w:w="1067" w:type="pct"/>
          </w:tcPr>
          <w:p w14:paraId="7F676126" w14:textId="674D2A7F" w:rsidR="0031240F" w:rsidRPr="002B41CE" w:rsidRDefault="0031240F" w:rsidP="002B41CE">
            <w:pPr>
              <w:pStyle w:val="ListParagraph"/>
              <w:tabs>
                <w:tab w:val="left" w:pos="195"/>
              </w:tabs>
              <w:autoSpaceDE w:val="0"/>
              <w:autoSpaceDN w:val="0"/>
              <w:adjustRightInd w:val="0"/>
              <w:ind w:left="0"/>
              <w:contextualSpacing w:val="0"/>
              <w:rPr>
                <w:rFonts w:ascii="Century Gothic" w:hAnsi="Century Gothic" w:cs="Calibri"/>
                <w:color w:val="000000"/>
                <w:lang w:val="en-US"/>
              </w:rPr>
            </w:pPr>
            <w:proofErr w:type="spellStart"/>
            <w:r w:rsidRPr="002B41CE">
              <w:rPr>
                <w:rFonts w:ascii="Century Gothic" w:eastAsia="Calibri" w:hAnsi="Century Gothic"/>
                <w:lang w:val="en-GB"/>
              </w:rPr>
              <w:t>Glennifer</w:t>
            </w:r>
            <w:proofErr w:type="spellEnd"/>
            <w:r w:rsidRPr="002B41CE">
              <w:rPr>
                <w:rFonts w:ascii="Century Gothic" w:eastAsia="Calibri" w:hAnsi="Century Gothic"/>
                <w:lang w:val="en-GB"/>
              </w:rPr>
              <w:t xml:space="preserve"> Daniels</w:t>
            </w:r>
          </w:p>
        </w:tc>
        <w:tc>
          <w:tcPr>
            <w:tcW w:w="409" w:type="pct"/>
            <w:vAlign w:val="bottom"/>
          </w:tcPr>
          <w:p w14:paraId="3C06EF9B" w14:textId="06BFF112" w:rsidR="0031240F" w:rsidRPr="002B41CE" w:rsidRDefault="0031240F" w:rsidP="002B41CE">
            <w:pPr>
              <w:pStyle w:val="ListParagraph"/>
              <w:tabs>
                <w:tab w:val="left" w:pos="195"/>
              </w:tabs>
              <w:autoSpaceDE w:val="0"/>
              <w:autoSpaceDN w:val="0"/>
              <w:adjustRightInd w:val="0"/>
              <w:ind w:left="0"/>
              <w:contextualSpacing w:val="0"/>
              <w:rPr>
                <w:rFonts w:ascii="Century Gothic" w:hAnsi="Century Gothic" w:cs="Calibri"/>
                <w:color w:val="000000"/>
                <w:lang w:val="en-US"/>
              </w:rPr>
            </w:pPr>
            <w:r w:rsidRPr="002B41CE">
              <w:rPr>
                <w:rFonts w:ascii="Century Gothic" w:hAnsi="Century Gothic" w:cs="Calibri"/>
                <w:color w:val="000000"/>
                <w:lang w:val="en-US"/>
              </w:rPr>
              <w:t xml:space="preserve">Level 1 </w:t>
            </w:r>
          </w:p>
        </w:tc>
        <w:tc>
          <w:tcPr>
            <w:tcW w:w="711" w:type="pct"/>
            <w:vAlign w:val="bottom"/>
          </w:tcPr>
          <w:p w14:paraId="7122F070" w14:textId="36BC53B5" w:rsidR="0031240F" w:rsidRPr="002B41CE" w:rsidRDefault="0031240F" w:rsidP="002B41CE">
            <w:pPr>
              <w:pStyle w:val="ListParagraph"/>
              <w:autoSpaceDE w:val="0"/>
              <w:autoSpaceDN w:val="0"/>
              <w:adjustRightInd w:val="0"/>
              <w:ind w:left="0"/>
              <w:contextualSpacing w:val="0"/>
              <w:jc w:val="right"/>
              <w:rPr>
                <w:rFonts w:ascii="Century Gothic" w:hAnsi="Century Gothic" w:cs="Calibri"/>
                <w:color w:val="000000"/>
                <w:lang w:val="en-US"/>
              </w:rPr>
            </w:pPr>
            <w:r w:rsidRPr="002B41CE">
              <w:rPr>
                <w:rFonts w:ascii="Century Gothic" w:hAnsi="Century Gothic" w:cs="Calibri"/>
                <w:color w:val="000000"/>
                <w:lang w:val="en-US"/>
              </w:rPr>
              <w:t>R2 320,00</w:t>
            </w:r>
          </w:p>
        </w:tc>
        <w:tc>
          <w:tcPr>
            <w:tcW w:w="1596" w:type="pct"/>
          </w:tcPr>
          <w:p w14:paraId="646EDE70" w14:textId="0AD23F1A" w:rsidR="0031240F" w:rsidRPr="002B41CE" w:rsidRDefault="0031240F" w:rsidP="0086466B">
            <w:pPr>
              <w:pStyle w:val="ListParagraph"/>
              <w:tabs>
                <w:tab w:val="left" w:pos="195"/>
              </w:tabs>
              <w:autoSpaceDE w:val="0"/>
              <w:autoSpaceDN w:val="0"/>
              <w:adjustRightInd w:val="0"/>
              <w:ind w:left="0"/>
              <w:contextualSpacing w:val="0"/>
              <w:jc w:val="both"/>
              <w:rPr>
                <w:rFonts w:ascii="Century Gothic" w:hAnsi="Century Gothic" w:cs="Calibri"/>
                <w:color w:val="000000"/>
                <w:lang w:val="en-US"/>
              </w:rPr>
            </w:pPr>
            <w:r w:rsidRPr="002B41CE">
              <w:rPr>
                <w:rFonts w:ascii="Century Gothic" w:eastAsia="Calibri" w:hAnsi="Century Gothic" w:cstheme="minorBidi"/>
              </w:rPr>
              <w:t>B/WCED2382/16</w:t>
            </w:r>
          </w:p>
        </w:tc>
      </w:tr>
      <w:tr w:rsidR="002B41CE" w14:paraId="5953E03E" w14:textId="77777777" w:rsidTr="0086466B">
        <w:trPr>
          <w:trHeight w:val="283"/>
        </w:trPr>
        <w:tc>
          <w:tcPr>
            <w:tcW w:w="1216" w:type="pct"/>
            <w:vAlign w:val="bottom"/>
          </w:tcPr>
          <w:p w14:paraId="41650290" w14:textId="42FC1E38" w:rsidR="0031240F" w:rsidRPr="002B41CE" w:rsidRDefault="0031240F" w:rsidP="002B41CE">
            <w:pPr>
              <w:pStyle w:val="ListParagraph"/>
              <w:autoSpaceDE w:val="0"/>
              <w:autoSpaceDN w:val="0"/>
              <w:adjustRightInd w:val="0"/>
              <w:ind w:left="0"/>
              <w:contextualSpacing w:val="0"/>
              <w:rPr>
                <w:rFonts w:ascii="Century Gothic" w:hAnsi="Century Gothic" w:cs="Calibri"/>
                <w:color w:val="000000"/>
                <w:lang w:val="en-US"/>
              </w:rPr>
            </w:pPr>
            <w:r w:rsidRPr="002B41CE">
              <w:rPr>
                <w:rFonts w:ascii="Century Gothic" w:hAnsi="Century Gothic" w:cs="Calibri"/>
                <w:color w:val="000000"/>
                <w:lang w:val="en-US"/>
              </w:rPr>
              <w:t xml:space="preserve">New Age </w:t>
            </w:r>
            <w:proofErr w:type="spellStart"/>
            <w:r w:rsidRPr="002B41CE">
              <w:rPr>
                <w:rFonts w:ascii="Century Gothic" w:hAnsi="Century Gothic" w:cs="Calibri"/>
                <w:color w:val="000000"/>
                <w:lang w:val="en-US"/>
              </w:rPr>
              <w:t>Medident</w:t>
            </w:r>
            <w:proofErr w:type="spellEnd"/>
          </w:p>
        </w:tc>
        <w:tc>
          <w:tcPr>
            <w:tcW w:w="1067" w:type="pct"/>
            <w:vAlign w:val="bottom"/>
          </w:tcPr>
          <w:p w14:paraId="5B20271A" w14:textId="27B2F6B2" w:rsidR="0031240F" w:rsidRPr="002B41CE" w:rsidRDefault="0031240F" w:rsidP="002B41CE">
            <w:pPr>
              <w:pStyle w:val="ListParagraph"/>
              <w:tabs>
                <w:tab w:val="left" w:pos="195"/>
              </w:tabs>
              <w:autoSpaceDE w:val="0"/>
              <w:autoSpaceDN w:val="0"/>
              <w:adjustRightInd w:val="0"/>
              <w:ind w:left="0"/>
              <w:contextualSpacing w:val="0"/>
              <w:rPr>
                <w:rFonts w:ascii="Century Gothic" w:hAnsi="Century Gothic" w:cs="Calibri"/>
                <w:color w:val="000000"/>
                <w:lang w:val="en-US"/>
              </w:rPr>
            </w:pPr>
            <w:proofErr w:type="spellStart"/>
            <w:r w:rsidRPr="002B41CE">
              <w:rPr>
                <w:rFonts w:ascii="Century Gothic" w:hAnsi="Century Gothic" w:cs="Calibri"/>
                <w:color w:val="000000"/>
                <w:lang w:val="en-US"/>
              </w:rPr>
              <w:t>Munsief</w:t>
            </w:r>
            <w:proofErr w:type="spellEnd"/>
            <w:r w:rsidRPr="002B41CE">
              <w:rPr>
                <w:rFonts w:ascii="Century Gothic" w:hAnsi="Century Gothic" w:cs="Calibri"/>
                <w:color w:val="000000"/>
                <w:lang w:val="en-US"/>
              </w:rPr>
              <w:t xml:space="preserve"> Khan</w:t>
            </w:r>
          </w:p>
        </w:tc>
        <w:tc>
          <w:tcPr>
            <w:tcW w:w="409" w:type="pct"/>
            <w:vAlign w:val="bottom"/>
          </w:tcPr>
          <w:p w14:paraId="7B88F3A6" w14:textId="0C900454" w:rsidR="0031240F" w:rsidRPr="002B41CE" w:rsidRDefault="0031240F" w:rsidP="002B41CE">
            <w:pPr>
              <w:pStyle w:val="ListParagraph"/>
              <w:tabs>
                <w:tab w:val="left" w:pos="195"/>
              </w:tabs>
              <w:autoSpaceDE w:val="0"/>
              <w:autoSpaceDN w:val="0"/>
              <w:adjustRightInd w:val="0"/>
              <w:ind w:left="0"/>
              <w:contextualSpacing w:val="0"/>
              <w:rPr>
                <w:rFonts w:ascii="Century Gothic" w:hAnsi="Century Gothic" w:cs="Calibri"/>
                <w:color w:val="000000"/>
                <w:lang w:val="en-US"/>
              </w:rPr>
            </w:pPr>
            <w:r w:rsidRPr="002B41CE">
              <w:rPr>
                <w:rFonts w:ascii="Century Gothic" w:hAnsi="Century Gothic" w:cs="Calibri"/>
                <w:color w:val="000000"/>
                <w:lang w:val="en-US"/>
              </w:rPr>
              <w:t xml:space="preserve">Level 1 </w:t>
            </w:r>
          </w:p>
        </w:tc>
        <w:tc>
          <w:tcPr>
            <w:tcW w:w="711" w:type="pct"/>
            <w:vAlign w:val="bottom"/>
          </w:tcPr>
          <w:p w14:paraId="4FF81406" w14:textId="71E40F82" w:rsidR="0031240F" w:rsidRPr="002B41CE" w:rsidRDefault="0031240F" w:rsidP="002B41CE">
            <w:pPr>
              <w:pStyle w:val="ListParagraph"/>
              <w:autoSpaceDE w:val="0"/>
              <w:autoSpaceDN w:val="0"/>
              <w:adjustRightInd w:val="0"/>
              <w:ind w:left="0"/>
              <w:contextualSpacing w:val="0"/>
              <w:jc w:val="right"/>
              <w:rPr>
                <w:rFonts w:ascii="Century Gothic" w:hAnsi="Century Gothic" w:cs="Calibri"/>
                <w:color w:val="000000"/>
                <w:lang w:val="en-US"/>
              </w:rPr>
            </w:pPr>
            <w:r w:rsidRPr="002B41CE">
              <w:rPr>
                <w:rFonts w:ascii="Century Gothic" w:hAnsi="Century Gothic" w:cs="Calibri"/>
                <w:color w:val="000000"/>
                <w:lang w:val="en-US"/>
              </w:rPr>
              <w:t>R6 500,00</w:t>
            </w:r>
          </w:p>
        </w:tc>
        <w:tc>
          <w:tcPr>
            <w:tcW w:w="1596" w:type="pct"/>
          </w:tcPr>
          <w:p w14:paraId="7B251998" w14:textId="3BEA477D" w:rsidR="0031240F" w:rsidRPr="002B41CE" w:rsidRDefault="0031240F" w:rsidP="0086466B">
            <w:pPr>
              <w:pStyle w:val="ListParagraph"/>
              <w:tabs>
                <w:tab w:val="left" w:pos="195"/>
              </w:tabs>
              <w:autoSpaceDE w:val="0"/>
              <w:autoSpaceDN w:val="0"/>
              <w:adjustRightInd w:val="0"/>
              <w:ind w:left="0"/>
              <w:contextualSpacing w:val="0"/>
              <w:jc w:val="both"/>
              <w:rPr>
                <w:rFonts w:ascii="Century Gothic" w:hAnsi="Century Gothic" w:cs="Calibri"/>
                <w:color w:val="000000"/>
                <w:lang w:val="en-US"/>
              </w:rPr>
            </w:pPr>
            <w:r w:rsidRPr="002B41CE">
              <w:rPr>
                <w:rFonts w:ascii="Century Gothic" w:eastAsia="Calibri" w:hAnsi="Century Gothic"/>
                <w:lang w:val="en-GB"/>
              </w:rPr>
              <w:t>IPS Open Bidding</w:t>
            </w:r>
          </w:p>
        </w:tc>
      </w:tr>
      <w:tr w:rsidR="002B41CE" w14:paraId="6FE7414E" w14:textId="77777777" w:rsidTr="0086466B">
        <w:trPr>
          <w:trHeight w:val="283"/>
        </w:trPr>
        <w:tc>
          <w:tcPr>
            <w:tcW w:w="1216" w:type="pct"/>
            <w:vAlign w:val="bottom"/>
          </w:tcPr>
          <w:p w14:paraId="709718EA" w14:textId="5D202CA6" w:rsidR="0031240F" w:rsidRPr="002B41CE" w:rsidRDefault="0031240F" w:rsidP="002B41CE">
            <w:pPr>
              <w:pStyle w:val="ListParagraph"/>
              <w:autoSpaceDE w:val="0"/>
              <w:autoSpaceDN w:val="0"/>
              <w:adjustRightInd w:val="0"/>
              <w:ind w:left="0"/>
              <w:contextualSpacing w:val="0"/>
              <w:rPr>
                <w:rFonts w:ascii="Century Gothic" w:hAnsi="Century Gothic" w:cs="Calibri"/>
                <w:color w:val="000000"/>
                <w:lang w:val="en-US"/>
              </w:rPr>
            </w:pPr>
            <w:proofErr w:type="spellStart"/>
            <w:r w:rsidRPr="002B41CE">
              <w:rPr>
                <w:rFonts w:ascii="Century Gothic" w:hAnsi="Century Gothic" w:cs="Calibri"/>
                <w:color w:val="000000"/>
                <w:lang w:val="en-US"/>
              </w:rPr>
              <w:t>Enviroganics</w:t>
            </w:r>
            <w:proofErr w:type="spellEnd"/>
            <w:r w:rsidRPr="002B41CE">
              <w:rPr>
                <w:rFonts w:ascii="Century Gothic" w:hAnsi="Century Gothic" w:cs="Calibri"/>
                <w:color w:val="000000"/>
                <w:lang w:val="en-US"/>
              </w:rPr>
              <w:t xml:space="preserve"> CC</w:t>
            </w:r>
          </w:p>
        </w:tc>
        <w:tc>
          <w:tcPr>
            <w:tcW w:w="1067" w:type="pct"/>
            <w:vAlign w:val="bottom"/>
          </w:tcPr>
          <w:p w14:paraId="6FA3B7E6" w14:textId="17AEE328" w:rsidR="0031240F" w:rsidRPr="002B41CE" w:rsidRDefault="0031240F" w:rsidP="002B41CE">
            <w:pPr>
              <w:pStyle w:val="ListParagraph"/>
              <w:tabs>
                <w:tab w:val="left" w:pos="195"/>
              </w:tabs>
              <w:autoSpaceDE w:val="0"/>
              <w:autoSpaceDN w:val="0"/>
              <w:adjustRightInd w:val="0"/>
              <w:ind w:left="0"/>
              <w:contextualSpacing w:val="0"/>
              <w:rPr>
                <w:rFonts w:ascii="Century Gothic" w:hAnsi="Century Gothic" w:cs="Calibri"/>
                <w:color w:val="000000"/>
                <w:lang w:val="en-US"/>
              </w:rPr>
            </w:pPr>
            <w:r w:rsidRPr="002B41CE">
              <w:rPr>
                <w:rFonts w:ascii="Century Gothic" w:hAnsi="Century Gothic" w:cs="Calibri"/>
                <w:color w:val="000000"/>
                <w:lang w:val="en-US"/>
              </w:rPr>
              <w:t>Samantha Jane Sharkey</w:t>
            </w:r>
          </w:p>
        </w:tc>
        <w:tc>
          <w:tcPr>
            <w:tcW w:w="409" w:type="pct"/>
            <w:vAlign w:val="bottom"/>
          </w:tcPr>
          <w:p w14:paraId="76D2EC29" w14:textId="0C02B441" w:rsidR="0031240F" w:rsidRPr="002B41CE" w:rsidRDefault="0031240F" w:rsidP="002B41CE">
            <w:pPr>
              <w:pStyle w:val="ListParagraph"/>
              <w:tabs>
                <w:tab w:val="left" w:pos="195"/>
              </w:tabs>
              <w:autoSpaceDE w:val="0"/>
              <w:autoSpaceDN w:val="0"/>
              <w:adjustRightInd w:val="0"/>
              <w:ind w:left="0"/>
              <w:contextualSpacing w:val="0"/>
              <w:rPr>
                <w:rFonts w:ascii="Century Gothic" w:hAnsi="Century Gothic" w:cs="Calibri"/>
                <w:color w:val="000000"/>
                <w:lang w:val="en-US"/>
              </w:rPr>
            </w:pPr>
            <w:r w:rsidRPr="002B41CE">
              <w:rPr>
                <w:rFonts w:ascii="Century Gothic" w:hAnsi="Century Gothic" w:cs="Calibri"/>
                <w:color w:val="000000"/>
                <w:lang w:val="en-US"/>
              </w:rPr>
              <w:t xml:space="preserve">Level 4 </w:t>
            </w:r>
          </w:p>
        </w:tc>
        <w:tc>
          <w:tcPr>
            <w:tcW w:w="711" w:type="pct"/>
            <w:vAlign w:val="bottom"/>
          </w:tcPr>
          <w:p w14:paraId="14BAD99B" w14:textId="5533D660" w:rsidR="0031240F" w:rsidRPr="002B41CE" w:rsidRDefault="0031240F" w:rsidP="002B41CE">
            <w:pPr>
              <w:pStyle w:val="ListParagraph"/>
              <w:autoSpaceDE w:val="0"/>
              <w:autoSpaceDN w:val="0"/>
              <w:adjustRightInd w:val="0"/>
              <w:ind w:left="0"/>
              <w:contextualSpacing w:val="0"/>
              <w:jc w:val="right"/>
              <w:rPr>
                <w:rFonts w:ascii="Century Gothic" w:hAnsi="Century Gothic" w:cs="Calibri"/>
                <w:color w:val="000000"/>
                <w:lang w:val="en-US"/>
              </w:rPr>
            </w:pPr>
            <w:r w:rsidRPr="002B41CE">
              <w:rPr>
                <w:rFonts w:ascii="Century Gothic" w:hAnsi="Century Gothic" w:cs="Calibri"/>
                <w:color w:val="000000"/>
                <w:lang w:val="en-US"/>
              </w:rPr>
              <w:t>R13 915,00</w:t>
            </w:r>
          </w:p>
        </w:tc>
        <w:tc>
          <w:tcPr>
            <w:tcW w:w="1596" w:type="pct"/>
          </w:tcPr>
          <w:p w14:paraId="5F3ADAC3" w14:textId="25C562A6" w:rsidR="0031240F" w:rsidRPr="002B41CE" w:rsidRDefault="0031240F" w:rsidP="0086466B">
            <w:pPr>
              <w:pStyle w:val="ListParagraph"/>
              <w:tabs>
                <w:tab w:val="left" w:pos="195"/>
              </w:tabs>
              <w:autoSpaceDE w:val="0"/>
              <w:autoSpaceDN w:val="0"/>
              <w:adjustRightInd w:val="0"/>
              <w:ind w:left="0"/>
              <w:contextualSpacing w:val="0"/>
              <w:jc w:val="both"/>
              <w:rPr>
                <w:rFonts w:ascii="Century Gothic" w:hAnsi="Century Gothic" w:cs="Calibri"/>
                <w:color w:val="000000"/>
                <w:lang w:val="en-US"/>
              </w:rPr>
            </w:pPr>
            <w:r w:rsidRPr="002B41CE">
              <w:rPr>
                <w:rFonts w:ascii="Century Gothic" w:eastAsia="Calibri" w:hAnsi="Century Gothic"/>
                <w:lang w:val="en-GB"/>
              </w:rPr>
              <w:t>IPS Open Bidding</w:t>
            </w:r>
          </w:p>
        </w:tc>
      </w:tr>
      <w:tr w:rsidR="002B41CE" w14:paraId="4E3BE311" w14:textId="77777777" w:rsidTr="0086466B">
        <w:trPr>
          <w:trHeight w:val="283"/>
        </w:trPr>
        <w:tc>
          <w:tcPr>
            <w:tcW w:w="1216" w:type="pct"/>
            <w:vAlign w:val="bottom"/>
          </w:tcPr>
          <w:p w14:paraId="3B972DA8" w14:textId="365DC222" w:rsidR="0031240F" w:rsidRPr="002B41CE" w:rsidRDefault="0031240F" w:rsidP="002B41CE">
            <w:pPr>
              <w:pStyle w:val="ListParagraph"/>
              <w:autoSpaceDE w:val="0"/>
              <w:autoSpaceDN w:val="0"/>
              <w:adjustRightInd w:val="0"/>
              <w:ind w:left="0"/>
              <w:contextualSpacing w:val="0"/>
              <w:rPr>
                <w:rFonts w:ascii="Century Gothic" w:hAnsi="Century Gothic" w:cs="Calibri"/>
                <w:color w:val="000000"/>
                <w:lang w:val="en-US"/>
              </w:rPr>
            </w:pPr>
            <w:r w:rsidRPr="002B41CE">
              <w:rPr>
                <w:rFonts w:ascii="Century Gothic" w:hAnsi="Century Gothic" w:cs="Calibri"/>
                <w:color w:val="000000"/>
                <w:lang w:val="en-US"/>
              </w:rPr>
              <w:t>Daffodil Trading 39 CC</w:t>
            </w:r>
          </w:p>
        </w:tc>
        <w:tc>
          <w:tcPr>
            <w:tcW w:w="1067" w:type="pct"/>
            <w:vAlign w:val="bottom"/>
          </w:tcPr>
          <w:p w14:paraId="31BF5F1F" w14:textId="2B4D3CDD" w:rsidR="0031240F" w:rsidRPr="002B41CE" w:rsidRDefault="0031240F" w:rsidP="002B41CE">
            <w:pPr>
              <w:pStyle w:val="ListParagraph"/>
              <w:tabs>
                <w:tab w:val="left" w:pos="195"/>
              </w:tabs>
              <w:autoSpaceDE w:val="0"/>
              <w:autoSpaceDN w:val="0"/>
              <w:adjustRightInd w:val="0"/>
              <w:ind w:left="0"/>
              <w:contextualSpacing w:val="0"/>
              <w:rPr>
                <w:rFonts w:ascii="Century Gothic" w:hAnsi="Century Gothic" w:cs="Calibri"/>
                <w:color w:val="000000"/>
                <w:lang w:val="en-US"/>
              </w:rPr>
            </w:pPr>
            <w:proofErr w:type="spellStart"/>
            <w:r w:rsidRPr="002B41CE">
              <w:rPr>
                <w:rFonts w:ascii="Century Gothic" w:hAnsi="Century Gothic" w:cs="Calibri"/>
                <w:color w:val="000000"/>
                <w:lang w:val="en-US"/>
              </w:rPr>
              <w:t>Zareena</w:t>
            </w:r>
            <w:proofErr w:type="spellEnd"/>
            <w:r w:rsidRPr="002B41CE">
              <w:rPr>
                <w:rFonts w:ascii="Century Gothic" w:hAnsi="Century Gothic" w:cs="Calibri"/>
                <w:color w:val="000000"/>
                <w:lang w:val="en-US"/>
              </w:rPr>
              <w:t xml:space="preserve"> Mohammed</w:t>
            </w:r>
          </w:p>
        </w:tc>
        <w:tc>
          <w:tcPr>
            <w:tcW w:w="409" w:type="pct"/>
            <w:vAlign w:val="bottom"/>
          </w:tcPr>
          <w:p w14:paraId="15B100FB" w14:textId="5EC9DBC2" w:rsidR="0031240F" w:rsidRPr="002B41CE" w:rsidRDefault="0031240F" w:rsidP="002B41CE">
            <w:pPr>
              <w:pStyle w:val="ListParagraph"/>
              <w:tabs>
                <w:tab w:val="left" w:pos="195"/>
              </w:tabs>
              <w:autoSpaceDE w:val="0"/>
              <w:autoSpaceDN w:val="0"/>
              <w:adjustRightInd w:val="0"/>
              <w:ind w:left="0"/>
              <w:contextualSpacing w:val="0"/>
              <w:rPr>
                <w:rFonts w:ascii="Century Gothic" w:hAnsi="Century Gothic" w:cs="Calibri"/>
                <w:color w:val="000000"/>
                <w:lang w:val="en-US"/>
              </w:rPr>
            </w:pPr>
            <w:r w:rsidRPr="002B41CE">
              <w:rPr>
                <w:rFonts w:ascii="Century Gothic" w:hAnsi="Century Gothic" w:cs="Calibri"/>
                <w:color w:val="000000"/>
                <w:lang w:val="en-US"/>
              </w:rPr>
              <w:t xml:space="preserve">Level 1 </w:t>
            </w:r>
          </w:p>
        </w:tc>
        <w:tc>
          <w:tcPr>
            <w:tcW w:w="711" w:type="pct"/>
            <w:vAlign w:val="bottom"/>
          </w:tcPr>
          <w:p w14:paraId="427F530F" w14:textId="40B40D4C" w:rsidR="0031240F" w:rsidRPr="002B41CE" w:rsidRDefault="0031240F" w:rsidP="002B41CE">
            <w:pPr>
              <w:pStyle w:val="ListParagraph"/>
              <w:autoSpaceDE w:val="0"/>
              <w:autoSpaceDN w:val="0"/>
              <w:adjustRightInd w:val="0"/>
              <w:ind w:left="0"/>
              <w:contextualSpacing w:val="0"/>
              <w:jc w:val="right"/>
              <w:rPr>
                <w:rFonts w:ascii="Century Gothic" w:hAnsi="Century Gothic" w:cs="Calibri"/>
                <w:color w:val="000000"/>
                <w:lang w:val="en-US"/>
              </w:rPr>
            </w:pPr>
            <w:r w:rsidRPr="002B41CE">
              <w:rPr>
                <w:rFonts w:ascii="Century Gothic" w:hAnsi="Century Gothic" w:cs="Calibri"/>
                <w:color w:val="000000"/>
                <w:lang w:val="en-US"/>
              </w:rPr>
              <w:t>R7 500,00</w:t>
            </w:r>
          </w:p>
        </w:tc>
        <w:tc>
          <w:tcPr>
            <w:tcW w:w="1596" w:type="pct"/>
          </w:tcPr>
          <w:p w14:paraId="29A230EE" w14:textId="000D6D44" w:rsidR="0031240F" w:rsidRPr="002B41CE" w:rsidRDefault="0031240F" w:rsidP="0086466B">
            <w:pPr>
              <w:pStyle w:val="ListParagraph"/>
              <w:tabs>
                <w:tab w:val="left" w:pos="195"/>
              </w:tabs>
              <w:autoSpaceDE w:val="0"/>
              <w:autoSpaceDN w:val="0"/>
              <w:adjustRightInd w:val="0"/>
              <w:ind w:left="0"/>
              <w:contextualSpacing w:val="0"/>
              <w:jc w:val="both"/>
              <w:rPr>
                <w:rFonts w:ascii="Century Gothic" w:hAnsi="Century Gothic" w:cs="Calibri"/>
                <w:color w:val="000000"/>
                <w:lang w:val="en-US"/>
              </w:rPr>
            </w:pPr>
            <w:r w:rsidRPr="002B41CE">
              <w:rPr>
                <w:rFonts w:ascii="Century Gothic" w:eastAsia="Calibri" w:hAnsi="Century Gothic"/>
                <w:lang w:val="en-GB"/>
              </w:rPr>
              <w:t>IPS Open Bidding</w:t>
            </w:r>
          </w:p>
        </w:tc>
      </w:tr>
      <w:tr w:rsidR="002B41CE" w14:paraId="1E7B7A83" w14:textId="77777777" w:rsidTr="0086466B">
        <w:trPr>
          <w:trHeight w:val="283"/>
        </w:trPr>
        <w:tc>
          <w:tcPr>
            <w:tcW w:w="1216" w:type="pct"/>
            <w:vAlign w:val="bottom"/>
          </w:tcPr>
          <w:p w14:paraId="3988D03E" w14:textId="45ED666C" w:rsidR="0031240F" w:rsidRPr="002B41CE" w:rsidRDefault="0031240F" w:rsidP="002B41CE">
            <w:pPr>
              <w:pStyle w:val="ListParagraph"/>
              <w:autoSpaceDE w:val="0"/>
              <w:autoSpaceDN w:val="0"/>
              <w:adjustRightInd w:val="0"/>
              <w:ind w:left="0"/>
              <w:contextualSpacing w:val="0"/>
              <w:rPr>
                <w:rFonts w:ascii="Century Gothic" w:hAnsi="Century Gothic" w:cs="Calibri"/>
                <w:color w:val="000000"/>
                <w:lang w:val="en-US"/>
              </w:rPr>
            </w:pPr>
            <w:r w:rsidRPr="002B41CE">
              <w:rPr>
                <w:rFonts w:ascii="Century Gothic" w:hAnsi="Century Gothic" w:cs="Calibri"/>
                <w:color w:val="000000"/>
                <w:lang w:val="en-US"/>
              </w:rPr>
              <w:t>Sunnyside Logistics</w:t>
            </w:r>
          </w:p>
        </w:tc>
        <w:tc>
          <w:tcPr>
            <w:tcW w:w="1067" w:type="pct"/>
            <w:vAlign w:val="bottom"/>
          </w:tcPr>
          <w:p w14:paraId="50A99E68" w14:textId="4D24C120" w:rsidR="0031240F" w:rsidRPr="002B41CE" w:rsidRDefault="0031240F" w:rsidP="002B41CE">
            <w:pPr>
              <w:pStyle w:val="ListParagraph"/>
              <w:tabs>
                <w:tab w:val="left" w:pos="195"/>
              </w:tabs>
              <w:autoSpaceDE w:val="0"/>
              <w:autoSpaceDN w:val="0"/>
              <w:adjustRightInd w:val="0"/>
              <w:ind w:left="0"/>
              <w:contextualSpacing w:val="0"/>
              <w:rPr>
                <w:rFonts w:ascii="Century Gothic" w:hAnsi="Century Gothic" w:cs="Calibri"/>
                <w:color w:val="000000"/>
                <w:lang w:val="en-US"/>
              </w:rPr>
            </w:pPr>
            <w:r w:rsidRPr="002B41CE">
              <w:rPr>
                <w:rFonts w:ascii="Century Gothic" w:hAnsi="Century Gothic" w:cs="Calibri"/>
                <w:color w:val="000000"/>
                <w:lang w:val="en-US"/>
              </w:rPr>
              <w:t>Andre Leslie Yon</w:t>
            </w:r>
          </w:p>
        </w:tc>
        <w:tc>
          <w:tcPr>
            <w:tcW w:w="409" w:type="pct"/>
            <w:vAlign w:val="bottom"/>
          </w:tcPr>
          <w:p w14:paraId="162EEB5A" w14:textId="01007985" w:rsidR="0031240F" w:rsidRPr="002B41CE" w:rsidRDefault="0031240F" w:rsidP="002B41CE">
            <w:pPr>
              <w:pStyle w:val="ListParagraph"/>
              <w:tabs>
                <w:tab w:val="left" w:pos="195"/>
              </w:tabs>
              <w:autoSpaceDE w:val="0"/>
              <w:autoSpaceDN w:val="0"/>
              <w:adjustRightInd w:val="0"/>
              <w:ind w:left="0"/>
              <w:contextualSpacing w:val="0"/>
              <w:rPr>
                <w:rFonts w:ascii="Century Gothic" w:hAnsi="Century Gothic" w:cs="Calibri"/>
                <w:color w:val="000000"/>
                <w:lang w:val="en-US"/>
              </w:rPr>
            </w:pPr>
            <w:r w:rsidRPr="002B41CE">
              <w:rPr>
                <w:rFonts w:ascii="Century Gothic" w:hAnsi="Century Gothic" w:cs="Calibri"/>
                <w:color w:val="000000"/>
                <w:lang w:val="en-US"/>
              </w:rPr>
              <w:t xml:space="preserve">Level 1 </w:t>
            </w:r>
          </w:p>
        </w:tc>
        <w:tc>
          <w:tcPr>
            <w:tcW w:w="711" w:type="pct"/>
            <w:vAlign w:val="bottom"/>
          </w:tcPr>
          <w:p w14:paraId="2107A0EE" w14:textId="566EF014" w:rsidR="0031240F" w:rsidRPr="002B41CE" w:rsidRDefault="0031240F" w:rsidP="002B41CE">
            <w:pPr>
              <w:pStyle w:val="ListParagraph"/>
              <w:autoSpaceDE w:val="0"/>
              <w:autoSpaceDN w:val="0"/>
              <w:adjustRightInd w:val="0"/>
              <w:ind w:left="0"/>
              <w:contextualSpacing w:val="0"/>
              <w:jc w:val="right"/>
              <w:rPr>
                <w:rFonts w:ascii="Century Gothic" w:hAnsi="Century Gothic" w:cs="Calibri"/>
                <w:color w:val="000000"/>
                <w:lang w:val="en-US"/>
              </w:rPr>
            </w:pPr>
            <w:r w:rsidRPr="002B41CE">
              <w:rPr>
                <w:rFonts w:ascii="Century Gothic" w:hAnsi="Century Gothic" w:cs="Calibri"/>
                <w:color w:val="000000"/>
                <w:lang w:val="en-US"/>
              </w:rPr>
              <w:t>R6 880,00</w:t>
            </w:r>
          </w:p>
        </w:tc>
        <w:tc>
          <w:tcPr>
            <w:tcW w:w="1596" w:type="pct"/>
          </w:tcPr>
          <w:p w14:paraId="3CB59E02" w14:textId="1E257371" w:rsidR="0031240F" w:rsidRPr="002B41CE" w:rsidRDefault="0031240F" w:rsidP="0086466B">
            <w:pPr>
              <w:pStyle w:val="ListParagraph"/>
              <w:tabs>
                <w:tab w:val="left" w:pos="195"/>
              </w:tabs>
              <w:autoSpaceDE w:val="0"/>
              <w:autoSpaceDN w:val="0"/>
              <w:adjustRightInd w:val="0"/>
              <w:ind w:left="0"/>
              <w:contextualSpacing w:val="0"/>
              <w:jc w:val="both"/>
              <w:rPr>
                <w:rFonts w:ascii="Century Gothic" w:hAnsi="Century Gothic" w:cs="Calibri"/>
                <w:color w:val="000000"/>
                <w:lang w:val="en-US"/>
              </w:rPr>
            </w:pPr>
            <w:r w:rsidRPr="002B41CE">
              <w:rPr>
                <w:rFonts w:ascii="Century Gothic" w:eastAsia="Calibri" w:hAnsi="Century Gothic"/>
                <w:lang w:val="en-GB"/>
              </w:rPr>
              <w:t>IPS Open Bidding</w:t>
            </w:r>
          </w:p>
        </w:tc>
      </w:tr>
      <w:tr w:rsidR="002B41CE" w14:paraId="7CE396E8" w14:textId="77777777" w:rsidTr="0086466B">
        <w:trPr>
          <w:trHeight w:val="283"/>
        </w:trPr>
        <w:tc>
          <w:tcPr>
            <w:tcW w:w="1216" w:type="pct"/>
            <w:vAlign w:val="bottom"/>
          </w:tcPr>
          <w:p w14:paraId="24219D37" w14:textId="42213BE4" w:rsidR="0031240F" w:rsidRPr="002B41CE" w:rsidRDefault="0031240F" w:rsidP="002B41CE">
            <w:pPr>
              <w:pStyle w:val="ListParagraph"/>
              <w:autoSpaceDE w:val="0"/>
              <w:autoSpaceDN w:val="0"/>
              <w:adjustRightInd w:val="0"/>
              <w:ind w:left="0"/>
              <w:contextualSpacing w:val="0"/>
              <w:rPr>
                <w:rFonts w:ascii="Century Gothic" w:hAnsi="Century Gothic" w:cs="Calibri"/>
                <w:color w:val="000000"/>
                <w:lang w:val="en-US"/>
              </w:rPr>
            </w:pPr>
            <w:r w:rsidRPr="002B41CE">
              <w:rPr>
                <w:rFonts w:ascii="Century Gothic" w:hAnsi="Century Gothic" w:cs="Calibri"/>
                <w:color w:val="000000"/>
                <w:lang w:val="en-US"/>
              </w:rPr>
              <w:t>Oracle Medical Supplies</w:t>
            </w:r>
          </w:p>
        </w:tc>
        <w:tc>
          <w:tcPr>
            <w:tcW w:w="1067" w:type="pct"/>
            <w:vAlign w:val="bottom"/>
          </w:tcPr>
          <w:p w14:paraId="38990938" w14:textId="1611D679" w:rsidR="0031240F" w:rsidRPr="002B41CE" w:rsidRDefault="0031240F" w:rsidP="002B41CE">
            <w:pPr>
              <w:pStyle w:val="ListParagraph"/>
              <w:tabs>
                <w:tab w:val="left" w:pos="195"/>
              </w:tabs>
              <w:autoSpaceDE w:val="0"/>
              <w:autoSpaceDN w:val="0"/>
              <w:adjustRightInd w:val="0"/>
              <w:ind w:left="0"/>
              <w:contextualSpacing w:val="0"/>
              <w:rPr>
                <w:rFonts w:ascii="Century Gothic" w:hAnsi="Century Gothic" w:cs="Calibri"/>
                <w:color w:val="000000"/>
                <w:lang w:val="en-US"/>
              </w:rPr>
            </w:pPr>
            <w:r w:rsidRPr="002B41CE">
              <w:rPr>
                <w:rFonts w:ascii="Century Gothic" w:hAnsi="Century Gothic" w:cs="Calibri"/>
                <w:color w:val="000000"/>
                <w:lang w:val="en-US"/>
              </w:rPr>
              <w:t xml:space="preserve">Tevin </w:t>
            </w:r>
            <w:proofErr w:type="spellStart"/>
            <w:r w:rsidRPr="002B41CE">
              <w:rPr>
                <w:rFonts w:ascii="Century Gothic" w:hAnsi="Century Gothic" w:cs="Calibri"/>
                <w:color w:val="000000"/>
                <w:lang w:val="en-US"/>
              </w:rPr>
              <w:t>Madzinga</w:t>
            </w:r>
            <w:proofErr w:type="spellEnd"/>
          </w:p>
        </w:tc>
        <w:tc>
          <w:tcPr>
            <w:tcW w:w="409" w:type="pct"/>
            <w:vAlign w:val="bottom"/>
          </w:tcPr>
          <w:p w14:paraId="620372B2" w14:textId="0A42A734" w:rsidR="0031240F" w:rsidRPr="002B41CE" w:rsidRDefault="0031240F" w:rsidP="002B41CE">
            <w:pPr>
              <w:pStyle w:val="ListParagraph"/>
              <w:tabs>
                <w:tab w:val="left" w:pos="195"/>
              </w:tabs>
              <w:autoSpaceDE w:val="0"/>
              <w:autoSpaceDN w:val="0"/>
              <w:adjustRightInd w:val="0"/>
              <w:ind w:left="0"/>
              <w:contextualSpacing w:val="0"/>
              <w:rPr>
                <w:rFonts w:ascii="Century Gothic" w:hAnsi="Century Gothic" w:cs="Calibri"/>
                <w:color w:val="000000"/>
                <w:lang w:val="en-US"/>
              </w:rPr>
            </w:pPr>
            <w:r w:rsidRPr="002B41CE">
              <w:rPr>
                <w:rFonts w:ascii="Century Gothic" w:hAnsi="Century Gothic" w:cs="Calibri"/>
                <w:color w:val="000000"/>
                <w:lang w:val="en-US"/>
              </w:rPr>
              <w:t xml:space="preserve">Level 1 </w:t>
            </w:r>
          </w:p>
        </w:tc>
        <w:tc>
          <w:tcPr>
            <w:tcW w:w="711" w:type="pct"/>
            <w:vAlign w:val="bottom"/>
          </w:tcPr>
          <w:p w14:paraId="39541033" w14:textId="78FD1670" w:rsidR="0031240F" w:rsidRPr="002B41CE" w:rsidRDefault="0031240F" w:rsidP="002B41CE">
            <w:pPr>
              <w:pStyle w:val="ListParagraph"/>
              <w:autoSpaceDE w:val="0"/>
              <w:autoSpaceDN w:val="0"/>
              <w:adjustRightInd w:val="0"/>
              <w:ind w:left="0"/>
              <w:contextualSpacing w:val="0"/>
              <w:jc w:val="right"/>
              <w:rPr>
                <w:rFonts w:ascii="Century Gothic" w:hAnsi="Century Gothic" w:cs="Calibri"/>
                <w:color w:val="000000"/>
                <w:lang w:val="en-US"/>
              </w:rPr>
            </w:pPr>
            <w:r w:rsidRPr="002B41CE">
              <w:rPr>
                <w:rFonts w:ascii="Century Gothic" w:hAnsi="Century Gothic" w:cs="Calibri"/>
                <w:color w:val="000000"/>
                <w:lang w:val="en-US"/>
              </w:rPr>
              <w:t>R15 000,00</w:t>
            </w:r>
          </w:p>
        </w:tc>
        <w:tc>
          <w:tcPr>
            <w:tcW w:w="1596" w:type="pct"/>
          </w:tcPr>
          <w:p w14:paraId="68FE3FD4" w14:textId="1DCA7033" w:rsidR="0031240F" w:rsidRPr="002B41CE" w:rsidRDefault="0031240F" w:rsidP="0086466B">
            <w:pPr>
              <w:pStyle w:val="ListParagraph"/>
              <w:tabs>
                <w:tab w:val="left" w:pos="195"/>
              </w:tabs>
              <w:autoSpaceDE w:val="0"/>
              <w:autoSpaceDN w:val="0"/>
              <w:adjustRightInd w:val="0"/>
              <w:ind w:left="0"/>
              <w:contextualSpacing w:val="0"/>
              <w:jc w:val="both"/>
              <w:rPr>
                <w:rFonts w:ascii="Century Gothic" w:hAnsi="Century Gothic" w:cs="Calibri"/>
                <w:color w:val="000000"/>
                <w:lang w:val="en-US"/>
              </w:rPr>
            </w:pPr>
            <w:r w:rsidRPr="002B41CE">
              <w:rPr>
                <w:rFonts w:ascii="Century Gothic" w:eastAsia="Calibri" w:hAnsi="Century Gothic"/>
                <w:lang w:val="en-GB"/>
              </w:rPr>
              <w:t>IPS Open Bidding</w:t>
            </w:r>
          </w:p>
        </w:tc>
      </w:tr>
      <w:tr w:rsidR="002B41CE" w14:paraId="1A61F549" w14:textId="77777777" w:rsidTr="0086466B">
        <w:trPr>
          <w:trHeight w:val="283"/>
        </w:trPr>
        <w:tc>
          <w:tcPr>
            <w:tcW w:w="1216" w:type="pct"/>
            <w:vAlign w:val="bottom"/>
          </w:tcPr>
          <w:p w14:paraId="690DE58F" w14:textId="3B0BAE23" w:rsidR="0031240F" w:rsidRPr="002B41CE" w:rsidRDefault="0031240F" w:rsidP="002B41CE">
            <w:pPr>
              <w:pStyle w:val="ListParagraph"/>
              <w:autoSpaceDE w:val="0"/>
              <w:autoSpaceDN w:val="0"/>
              <w:adjustRightInd w:val="0"/>
              <w:ind w:left="0"/>
              <w:contextualSpacing w:val="0"/>
              <w:rPr>
                <w:rFonts w:ascii="Century Gothic" w:hAnsi="Century Gothic" w:cs="Calibri"/>
                <w:color w:val="000000"/>
                <w:lang w:val="en-US"/>
              </w:rPr>
            </w:pPr>
            <w:r w:rsidRPr="002B41CE">
              <w:rPr>
                <w:rFonts w:ascii="Century Gothic" w:hAnsi="Century Gothic" w:cs="Calibri"/>
                <w:color w:val="000000"/>
                <w:lang w:val="en-US"/>
              </w:rPr>
              <w:t>Oracle Medical Supplies</w:t>
            </w:r>
          </w:p>
        </w:tc>
        <w:tc>
          <w:tcPr>
            <w:tcW w:w="1067" w:type="pct"/>
            <w:vAlign w:val="bottom"/>
          </w:tcPr>
          <w:p w14:paraId="552C84B3" w14:textId="455D9E5F" w:rsidR="0031240F" w:rsidRPr="002B41CE" w:rsidRDefault="0031240F" w:rsidP="002B41CE">
            <w:pPr>
              <w:pStyle w:val="ListParagraph"/>
              <w:tabs>
                <w:tab w:val="left" w:pos="195"/>
              </w:tabs>
              <w:autoSpaceDE w:val="0"/>
              <w:autoSpaceDN w:val="0"/>
              <w:adjustRightInd w:val="0"/>
              <w:ind w:left="0"/>
              <w:contextualSpacing w:val="0"/>
              <w:rPr>
                <w:rFonts w:ascii="Century Gothic" w:hAnsi="Century Gothic" w:cs="Calibri"/>
                <w:color w:val="000000"/>
                <w:lang w:val="en-US"/>
              </w:rPr>
            </w:pPr>
            <w:r w:rsidRPr="002B41CE">
              <w:rPr>
                <w:rFonts w:ascii="Century Gothic" w:hAnsi="Century Gothic" w:cs="Calibri"/>
                <w:color w:val="000000"/>
                <w:lang w:val="en-US"/>
              </w:rPr>
              <w:t xml:space="preserve">Tevin </w:t>
            </w:r>
            <w:proofErr w:type="spellStart"/>
            <w:r w:rsidRPr="002B41CE">
              <w:rPr>
                <w:rFonts w:ascii="Century Gothic" w:hAnsi="Century Gothic" w:cs="Calibri"/>
                <w:color w:val="000000"/>
                <w:lang w:val="en-US"/>
              </w:rPr>
              <w:t>Madzinga</w:t>
            </w:r>
            <w:proofErr w:type="spellEnd"/>
          </w:p>
        </w:tc>
        <w:tc>
          <w:tcPr>
            <w:tcW w:w="409" w:type="pct"/>
            <w:vAlign w:val="bottom"/>
          </w:tcPr>
          <w:p w14:paraId="27EBBA7E" w14:textId="3A153F19" w:rsidR="0031240F" w:rsidRPr="002B41CE" w:rsidRDefault="0031240F" w:rsidP="002B41CE">
            <w:pPr>
              <w:pStyle w:val="ListParagraph"/>
              <w:tabs>
                <w:tab w:val="left" w:pos="195"/>
              </w:tabs>
              <w:autoSpaceDE w:val="0"/>
              <w:autoSpaceDN w:val="0"/>
              <w:adjustRightInd w:val="0"/>
              <w:ind w:left="0"/>
              <w:contextualSpacing w:val="0"/>
              <w:rPr>
                <w:rFonts w:ascii="Century Gothic" w:hAnsi="Century Gothic" w:cs="Calibri"/>
                <w:color w:val="000000"/>
                <w:lang w:val="en-US"/>
              </w:rPr>
            </w:pPr>
            <w:r w:rsidRPr="002B41CE">
              <w:rPr>
                <w:rFonts w:ascii="Century Gothic" w:hAnsi="Century Gothic" w:cs="Calibri"/>
                <w:color w:val="000000"/>
                <w:lang w:val="en-US"/>
              </w:rPr>
              <w:t xml:space="preserve">Level 1 </w:t>
            </w:r>
          </w:p>
        </w:tc>
        <w:tc>
          <w:tcPr>
            <w:tcW w:w="711" w:type="pct"/>
            <w:vAlign w:val="bottom"/>
          </w:tcPr>
          <w:p w14:paraId="195E4A18" w14:textId="2052CB76" w:rsidR="0031240F" w:rsidRPr="002B41CE" w:rsidRDefault="0031240F" w:rsidP="002B41CE">
            <w:pPr>
              <w:pStyle w:val="ListParagraph"/>
              <w:autoSpaceDE w:val="0"/>
              <w:autoSpaceDN w:val="0"/>
              <w:adjustRightInd w:val="0"/>
              <w:ind w:left="0"/>
              <w:contextualSpacing w:val="0"/>
              <w:jc w:val="right"/>
              <w:rPr>
                <w:rFonts w:ascii="Century Gothic" w:hAnsi="Century Gothic" w:cs="Calibri"/>
                <w:color w:val="000000"/>
                <w:lang w:val="en-US"/>
              </w:rPr>
            </w:pPr>
            <w:r w:rsidRPr="002B41CE">
              <w:rPr>
                <w:rFonts w:ascii="Century Gothic" w:hAnsi="Century Gothic" w:cs="Calibri"/>
                <w:color w:val="000000"/>
                <w:lang w:val="en-US"/>
              </w:rPr>
              <w:t>R9 000,00</w:t>
            </w:r>
          </w:p>
        </w:tc>
        <w:tc>
          <w:tcPr>
            <w:tcW w:w="1596" w:type="pct"/>
          </w:tcPr>
          <w:p w14:paraId="514D37C9" w14:textId="7A3F13D7" w:rsidR="0031240F" w:rsidRPr="002B41CE" w:rsidRDefault="0031240F" w:rsidP="0086466B">
            <w:pPr>
              <w:pStyle w:val="ListParagraph"/>
              <w:tabs>
                <w:tab w:val="left" w:pos="195"/>
              </w:tabs>
              <w:autoSpaceDE w:val="0"/>
              <w:autoSpaceDN w:val="0"/>
              <w:adjustRightInd w:val="0"/>
              <w:ind w:left="0"/>
              <w:contextualSpacing w:val="0"/>
              <w:jc w:val="both"/>
              <w:rPr>
                <w:rFonts w:ascii="Century Gothic" w:hAnsi="Century Gothic" w:cs="Calibri"/>
                <w:color w:val="000000"/>
                <w:lang w:val="en-US"/>
              </w:rPr>
            </w:pPr>
            <w:r w:rsidRPr="002B41CE">
              <w:rPr>
                <w:rFonts w:ascii="Century Gothic" w:eastAsia="Calibri" w:hAnsi="Century Gothic"/>
                <w:lang w:val="en-GB"/>
              </w:rPr>
              <w:t>IPS Open Bidding</w:t>
            </w:r>
          </w:p>
        </w:tc>
      </w:tr>
      <w:tr w:rsidR="002B41CE" w14:paraId="5CBE1B20" w14:textId="77777777" w:rsidTr="0086466B">
        <w:trPr>
          <w:trHeight w:val="283"/>
        </w:trPr>
        <w:tc>
          <w:tcPr>
            <w:tcW w:w="1216" w:type="pct"/>
            <w:vAlign w:val="bottom"/>
          </w:tcPr>
          <w:p w14:paraId="56F0BBC6" w14:textId="042392D0" w:rsidR="0031240F" w:rsidRPr="002B41CE" w:rsidRDefault="0031240F" w:rsidP="002B41CE">
            <w:pPr>
              <w:pStyle w:val="ListParagraph"/>
              <w:autoSpaceDE w:val="0"/>
              <w:autoSpaceDN w:val="0"/>
              <w:adjustRightInd w:val="0"/>
              <w:ind w:left="0"/>
              <w:contextualSpacing w:val="0"/>
              <w:rPr>
                <w:rFonts w:ascii="Century Gothic" w:hAnsi="Century Gothic" w:cs="Calibri"/>
                <w:color w:val="000000"/>
                <w:lang w:val="en-US"/>
              </w:rPr>
            </w:pPr>
            <w:r w:rsidRPr="002B41CE">
              <w:rPr>
                <w:rFonts w:ascii="Century Gothic" w:hAnsi="Century Gothic" w:cs="Calibri"/>
                <w:color w:val="000000"/>
                <w:lang w:val="en-US"/>
              </w:rPr>
              <w:t>Sunnyside Logistics</w:t>
            </w:r>
          </w:p>
        </w:tc>
        <w:tc>
          <w:tcPr>
            <w:tcW w:w="1067" w:type="pct"/>
            <w:vAlign w:val="bottom"/>
          </w:tcPr>
          <w:p w14:paraId="6C60706C" w14:textId="3391881E" w:rsidR="0031240F" w:rsidRPr="002B41CE" w:rsidRDefault="0031240F" w:rsidP="002B41CE">
            <w:pPr>
              <w:pStyle w:val="ListParagraph"/>
              <w:tabs>
                <w:tab w:val="left" w:pos="195"/>
              </w:tabs>
              <w:autoSpaceDE w:val="0"/>
              <w:autoSpaceDN w:val="0"/>
              <w:adjustRightInd w:val="0"/>
              <w:ind w:left="0"/>
              <w:contextualSpacing w:val="0"/>
              <w:rPr>
                <w:rFonts w:ascii="Century Gothic" w:hAnsi="Century Gothic" w:cs="Calibri"/>
                <w:color w:val="000000"/>
                <w:lang w:val="en-US"/>
              </w:rPr>
            </w:pPr>
            <w:r w:rsidRPr="002B41CE">
              <w:rPr>
                <w:rFonts w:ascii="Century Gothic" w:hAnsi="Century Gothic" w:cs="Calibri"/>
                <w:color w:val="000000"/>
                <w:lang w:val="en-US"/>
              </w:rPr>
              <w:t>Andre Leslie Yon</w:t>
            </w:r>
          </w:p>
        </w:tc>
        <w:tc>
          <w:tcPr>
            <w:tcW w:w="409" w:type="pct"/>
            <w:vAlign w:val="bottom"/>
          </w:tcPr>
          <w:p w14:paraId="4AC5C2BD" w14:textId="5C2272D1" w:rsidR="0031240F" w:rsidRPr="002B41CE" w:rsidRDefault="0031240F" w:rsidP="002B41CE">
            <w:pPr>
              <w:pStyle w:val="ListParagraph"/>
              <w:tabs>
                <w:tab w:val="left" w:pos="195"/>
              </w:tabs>
              <w:autoSpaceDE w:val="0"/>
              <w:autoSpaceDN w:val="0"/>
              <w:adjustRightInd w:val="0"/>
              <w:ind w:left="0"/>
              <w:contextualSpacing w:val="0"/>
              <w:rPr>
                <w:rFonts w:ascii="Century Gothic" w:hAnsi="Century Gothic" w:cs="Calibri"/>
                <w:color w:val="000000"/>
                <w:lang w:val="en-US"/>
              </w:rPr>
            </w:pPr>
            <w:r w:rsidRPr="002B41CE">
              <w:rPr>
                <w:rFonts w:ascii="Century Gothic" w:hAnsi="Century Gothic" w:cs="Calibri"/>
                <w:color w:val="000000"/>
                <w:lang w:val="en-US"/>
              </w:rPr>
              <w:t xml:space="preserve">Level 1 </w:t>
            </w:r>
          </w:p>
        </w:tc>
        <w:tc>
          <w:tcPr>
            <w:tcW w:w="711" w:type="pct"/>
            <w:vAlign w:val="bottom"/>
          </w:tcPr>
          <w:p w14:paraId="1FCCAEE5" w14:textId="2354429D" w:rsidR="0031240F" w:rsidRPr="002B41CE" w:rsidRDefault="0031240F" w:rsidP="002B41CE">
            <w:pPr>
              <w:pStyle w:val="ListParagraph"/>
              <w:autoSpaceDE w:val="0"/>
              <w:autoSpaceDN w:val="0"/>
              <w:adjustRightInd w:val="0"/>
              <w:ind w:left="0"/>
              <w:contextualSpacing w:val="0"/>
              <w:jc w:val="right"/>
              <w:rPr>
                <w:rFonts w:ascii="Century Gothic" w:hAnsi="Century Gothic" w:cs="Calibri"/>
                <w:color w:val="000000"/>
                <w:lang w:val="en-US"/>
              </w:rPr>
            </w:pPr>
            <w:r w:rsidRPr="002B41CE">
              <w:rPr>
                <w:rFonts w:ascii="Century Gothic" w:hAnsi="Century Gothic" w:cs="Calibri"/>
                <w:color w:val="000000"/>
                <w:lang w:val="en-US"/>
              </w:rPr>
              <w:t>R900,00</w:t>
            </w:r>
          </w:p>
        </w:tc>
        <w:tc>
          <w:tcPr>
            <w:tcW w:w="1596" w:type="pct"/>
          </w:tcPr>
          <w:p w14:paraId="0A5E3FB1" w14:textId="06C39358" w:rsidR="0031240F" w:rsidRPr="002B41CE" w:rsidRDefault="0031240F" w:rsidP="0086466B">
            <w:pPr>
              <w:pStyle w:val="ListParagraph"/>
              <w:tabs>
                <w:tab w:val="left" w:pos="195"/>
              </w:tabs>
              <w:autoSpaceDE w:val="0"/>
              <w:autoSpaceDN w:val="0"/>
              <w:adjustRightInd w:val="0"/>
              <w:ind w:left="0"/>
              <w:contextualSpacing w:val="0"/>
              <w:jc w:val="both"/>
              <w:rPr>
                <w:rFonts w:ascii="Century Gothic" w:hAnsi="Century Gothic" w:cs="Calibri"/>
                <w:color w:val="000000"/>
                <w:lang w:val="en-US"/>
              </w:rPr>
            </w:pPr>
            <w:r w:rsidRPr="002B41CE">
              <w:rPr>
                <w:rFonts w:ascii="Century Gothic" w:hAnsi="Century Gothic" w:cs="Calibri"/>
                <w:color w:val="000000"/>
                <w:lang w:val="en-US"/>
              </w:rPr>
              <w:t>Informal written quotations</w:t>
            </w:r>
          </w:p>
        </w:tc>
      </w:tr>
      <w:tr w:rsidR="002B41CE" w14:paraId="1D4C9FF8" w14:textId="77777777" w:rsidTr="0086466B">
        <w:trPr>
          <w:trHeight w:val="283"/>
        </w:trPr>
        <w:tc>
          <w:tcPr>
            <w:tcW w:w="1216" w:type="pct"/>
            <w:vAlign w:val="bottom"/>
          </w:tcPr>
          <w:p w14:paraId="5DD78050" w14:textId="1FA1B2DB" w:rsidR="0031240F" w:rsidRPr="002B41CE" w:rsidRDefault="0031240F" w:rsidP="002B41CE">
            <w:pPr>
              <w:pStyle w:val="ListParagraph"/>
              <w:autoSpaceDE w:val="0"/>
              <w:autoSpaceDN w:val="0"/>
              <w:adjustRightInd w:val="0"/>
              <w:ind w:left="0"/>
              <w:contextualSpacing w:val="0"/>
              <w:rPr>
                <w:rFonts w:ascii="Century Gothic" w:hAnsi="Century Gothic" w:cs="Calibri"/>
                <w:color w:val="000000"/>
                <w:lang w:val="en-US"/>
              </w:rPr>
            </w:pPr>
            <w:r w:rsidRPr="002B41CE">
              <w:rPr>
                <w:rFonts w:ascii="Century Gothic" w:hAnsi="Century Gothic" w:cs="Calibri"/>
                <w:color w:val="000000"/>
                <w:lang w:val="en-US"/>
              </w:rPr>
              <w:t>Busy Bee Suppliers</w:t>
            </w:r>
          </w:p>
        </w:tc>
        <w:tc>
          <w:tcPr>
            <w:tcW w:w="1067" w:type="pct"/>
            <w:vAlign w:val="bottom"/>
          </w:tcPr>
          <w:p w14:paraId="2F62563A" w14:textId="711FA60F" w:rsidR="0031240F" w:rsidRPr="002B41CE" w:rsidRDefault="0031240F" w:rsidP="002B41CE">
            <w:pPr>
              <w:pStyle w:val="ListParagraph"/>
              <w:tabs>
                <w:tab w:val="left" w:pos="195"/>
              </w:tabs>
              <w:autoSpaceDE w:val="0"/>
              <w:autoSpaceDN w:val="0"/>
              <w:adjustRightInd w:val="0"/>
              <w:ind w:left="0"/>
              <w:contextualSpacing w:val="0"/>
              <w:rPr>
                <w:rFonts w:ascii="Century Gothic" w:hAnsi="Century Gothic" w:cs="Calibri"/>
                <w:color w:val="000000"/>
                <w:lang w:val="en-US"/>
              </w:rPr>
            </w:pPr>
            <w:proofErr w:type="spellStart"/>
            <w:r w:rsidRPr="002B41CE">
              <w:rPr>
                <w:rFonts w:ascii="Century Gothic" w:hAnsi="Century Gothic" w:cs="Calibri"/>
                <w:color w:val="000000"/>
                <w:lang w:val="en-US"/>
              </w:rPr>
              <w:t>Chesray</w:t>
            </w:r>
            <w:proofErr w:type="spellEnd"/>
            <w:r w:rsidRPr="002B41CE">
              <w:rPr>
                <w:rFonts w:ascii="Century Gothic" w:hAnsi="Century Gothic" w:cs="Calibri"/>
                <w:color w:val="000000"/>
                <w:lang w:val="en-US"/>
              </w:rPr>
              <w:t xml:space="preserve"> Bailey</w:t>
            </w:r>
          </w:p>
        </w:tc>
        <w:tc>
          <w:tcPr>
            <w:tcW w:w="409" w:type="pct"/>
            <w:vAlign w:val="bottom"/>
          </w:tcPr>
          <w:p w14:paraId="6A92CEC0" w14:textId="309B9E15" w:rsidR="0031240F" w:rsidRPr="002B41CE" w:rsidRDefault="0031240F" w:rsidP="002B41CE">
            <w:pPr>
              <w:pStyle w:val="ListParagraph"/>
              <w:tabs>
                <w:tab w:val="left" w:pos="195"/>
              </w:tabs>
              <w:autoSpaceDE w:val="0"/>
              <w:autoSpaceDN w:val="0"/>
              <w:adjustRightInd w:val="0"/>
              <w:ind w:left="0"/>
              <w:contextualSpacing w:val="0"/>
              <w:rPr>
                <w:rFonts w:ascii="Century Gothic" w:hAnsi="Century Gothic" w:cs="Calibri"/>
                <w:color w:val="000000"/>
                <w:lang w:val="en-US"/>
              </w:rPr>
            </w:pPr>
            <w:r w:rsidRPr="002B41CE">
              <w:rPr>
                <w:rFonts w:ascii="Century Gothic" w:hAnsi="Century Gothic" w:cs="Calibri"/>
                <w:color w:val="000000"/>
                <w:lang w:val="en-US"/>
              </w:rPr>
              <w:t xml:space="preserve">Level 1 </w:t>
            </w:r>
          </w:p>
        </w:tc>
        <w:tc>
          <w:tcPr>
            <w:tcW w:w="711" w:type="pct"/>
            <w:vAlign w:val="bottom"/>
          </w:tcPr>
          <w:p w14:paraId="1D129A3B" w14:textId="728C4538" w:rsidR="0031240F" w:rsidRPr="002B41CE" w:rsidRDefault="0031240F" w:rsidP="002B41CE">
            <w:pPr>
              <w:pStyle w:val="ListParagraph"/>
              <w:autoSpaceDE w:val="0"/>
              <w:autoSpaceDN w:val="0"/>
              <w:adjustRightInd w:val="0"/>
              <w:ind w:left="0"/>
              <w:contextualSpacing w:val="0"/>
              <w:jc w:val="right"/>
              <w:rPr>
                <w:rFonts w:ascii="Century Gothic" w:hAnsi="Century Gothic" w:cs="Calibri"/>
                <w:color w:val="000000"/>
                <w:lang w:val="en-US"/>
              </w:rPr>
            </w:pPr>
            <w:r w:rsidRPr="002B41CE">
              <w:rPr>
                <w:rFonts w:ascii="Century Gothic" w:hAnsi="Century Gothic" w:cs="Calibri"/>
                <w:color w:val="000000"/>
                <w:lang w:val="en-US"/>
              </w:rPr>
              <w:t>R56 850,00</w:t>
            </w:r>
          </w:p>
        </w:tc>
        <w:tc>
          <w:tcPr>
            <w:tcW w:w="1596" w:type="pct"/>
          </w:tcPr>
          <w:p w14:paraId="6DB39449" w14:textId="60E90B9A" w:rsidR="0031240F" w:rsidRPr="002B41CE" w:rsidRDefault="0031240F" w:rsidP="0086466B">
            <w:pPr>
              <w:pStyle w:val="ListParagraph"/>
              <w:tabs>
                <w:tab w:val="left" w:pos="195"/>
              </w:tabs>
              <w:autoSpaceDE w:val="0"/>
              <w:autoSpaceDN w:val="0"/>
              <w:adjustRightInd w:val="0"/>
              <w:ind w:left="0"/>
              <w:contextualSpacing w:val="0"/>
              <w:jc w:val="both"/>
              <w:rPr>
                <w:rFonts w:ascii="Century Gothic" w:hAnsi="Century Gothic" w:cs="Calibri"/>
                <w:color w:val="000000"/>
                <w:lang w:val="en-US"/>
              </w:rPr>
            </w:pPr>
            <w:r w:rsidRPr="002B41CE">
              <w:rPr>
                <w:rFonts w:ascii="Century Gothic" w:eastAsia="Calibri" w:hAnsi="Century Gothic"/>
                <w:lang w:val="en-GB"/>
              </w:rPr>
              <w:t>IPS Open Bidding</w:t>
            </w:r>
          </w:p>
        </w:tc>
      </w:tr>
      <w:tr w:rsidR="002B41CE" w14:paraId="4B70FF9B" w14:textId="77777777" w:rsidTr="0086466B">
        <w:trPr>
          <w:trHeight w:val="283"/>
        </w:trPr>
        <w:tc>
          <w:tcPr>
            <w:tcW w:w="1216" w:type="pct"/>
            <w:vAlign w:val="bottom"/>
          </w:tcPr>
          <w:p w14:paraId="28B37C31" w14:textId="490AC6E2" w:rsidR="0031240F" w:rsidRPr="002B41CE" w:rsidRDefault="0031240F" w:rsidP="002B41CE">
            <w:pPr>
              <w:pStyle w:val="ListParagraph"/>
              <w:autoSpaceDE w:val="0"/>
              <w:autoSpaceDN w:val="0"/>
              <w:adjustRightInd w:val="0"/>
              <w:ind w:left="0"/>
              <w:contextualSpacing w:val="0"/>
              <w:rPr>
                <w:rFonts w:ascii="Century Gothic" w:hAnsi="Century Gothic" w:cs="Calibri"/>
                <w:color w:val="000000"/>
                <w:lang w:val="en-US"/>
              </w:rPr>
            </w:pPr>
            <w:r w:rsidRPr="002B41CE">
              <w:rPr>
                <w:rFonts w:ascii="Century Gothic" w:hAnsi="Century Gothic" w:cs="Calibri"/>
                <w:color w:val="000000"/>
                <w:lang w:val="en-US"/>
              </w:rPr>
              <w:t>Sunnyside Logistics</w:t>
            </w:r>
          </w:p>
        </w:tc>
        <w:tc>
          <w:tcPr>
            <w:tcW w:w="1067" w:type="pct"/>
            <w:vAlign w:val="bottom"/>
          </w:tcPr>
          <w:p w14:paraId="08B038A0" w14:textId="6632925F" w:rsidR="0031240F" w:rsidRPr="002B41CE" w:rsidRDefault="0031240F" w:rsidP="002B41CE">
            <w:pPr>
              <w:pStyle w:val="ListParagraph"/>
              <w:tabs>
                <w:tab w:val="left" w:pos="195"/>
              </w:tabs>
              <w:autoSpaceDE w:val="0"/>
              <w:autoSpaceDN w:val="0"/>
              <w:adjustRightInd w:val="0"/>
              <w:ind w:left="0"/>
              <w:contextualSpacing w:val="0"/>
              <w:rPr>
                <w:rFonts w:ascii="Century Gothic" w:hAnsi="Century Gothic" w:cs="Calibri"/>
                <w:color w:val="000000"/>
                <w:lang w:val="en-US"/>
              </w:rPr>
            </w:pPr>
            <w:r w:rsidRPr="002B41CE">
              <w:rPr>
                <w:rFonts w:ascii="Century Gothic" w:hAnsi="Century Gothic" w:cs="Calibri"/>
                <w:color w:val="000000"/>
                <w:lang w:val="en-US"/>
              </w:rPr>
              <w:t>Andre Leslie Yon</w:t>
            </w:r>
          </w:p>
        </w:tc>
        <w:tc>
          <w:tcPr>
            <w:tcW w:w="409" w:type="pct"/>
            <w:vAlign w:val="bottom"/>
          </w:tcPr>
          <w:p w14:paraId="6B78F6EA" w14:textId="5D0C6385" w:rsidR="0031240F" w:rsidRPr="002B41CE" w:rsidRDefault="0031240F" w:rsidP="002B41CE">
            <w:pPr>
              <w:pStyle w:val="ListParagraph"/>
              <w:tabs>
                <w:tab w:val="left" w:pos="195"/>
              </w:tabs>
              <w:autoSpaceDE w:val="0"/>
              <w:autoSpaceDN w:val="0"/>
              <w:adjustRightInd w:val="0"/>
              <w:ind w:left="0"/>
              <w:contextualSpacing w:val="0"/>
              <w:rPr>
                <w:rFonts w:ascii="Century Gothic" w:hAnsi="Century Gothic" w:cs="Calibri"/>
                <w:color w:val="000000"/>
                <w:lang w:val="en-US"/>
              </w:rPr>
            </w:pPr>
            <w:r w:rsidRPr="002B41CE">
              <w:rPr>
                <w:rFonts w:ascii="Century Gothic" w:hAnsi="Century Gothic" w:cs="Calibri"/>
                <w:color w:val="000000"/>
                <w:lang w:val="en-US"/>
              </w:rPr>
              <w:t xml:space="preserve">Level 1 </w:t>
            </w:r>
          </w:p>
        </w:tc>
        <w:tc>
          <w:tcPr>
            <w:tcW w:w="711" w:type="pct"/>
            <w:vAlign w:val="bottom"/>
          </w:tcPr>
          <w:p w14:paraId="1AA54FF8" w14:textId="0A485A6D" w:rsidR="0031240F" w:rsidRPr="002B41CE" w:rsidRDefault="0031240F" w:rsidP="002B41CE">
            <w:pPr>
              <w:pStyle w:val="ListParagraph"/>
              <w:autoSpaceDE w:val="0"/>
              <w:autoSpaceDN w:val="0"/>
              <w:adjustRightInd w:val="0"/>
              <w:ind w:left="0"/>
              <w:contextualSpacing w:val="0"/>
              <w:jc w:val="right"/>
              <w:rPr>
                <w:rFonts w:ascii="Century Gothic" w:hAnsi="Century Gothic" w:cs="Calibri"/>
                <w:color w:val="000000"/>
                <w:lang w:val="en-US"/>
              </w:rPr>
            </w:pPr>
            <w:r w:rsidRPr="002B41CE">
              <w:rPr>
                <w:rFonts w:ascii="Century Gothic" w:hAnsi="Century Gothic" w:cs="Calibri"/>
                <w:color w:val="000000"/>
                <w:lang w:val="en-US"/>
              </w:rPr>
              <w:t>R5 400,00</w:t>
            </w:r>
          </w:p>
        </w:tc>
        <w:tc>
          <w:tcPr>
            <w:tcW w:w="1596" w:type="pct"/>
          </w:tcPr>
          <w:p w14:paraId="52F9925E" w14:textId="676EED62" w:rsidR="0031240F" w:rsidRPr="002B41CE" w:rsidRDefault="0031240F" w:rsidP="0086466B">
            <w:pPr>
              <w:pStyle w:val="ListParagraph"/>
              <w:tabs>
                <w:tab w:val="left" w:pos="195"/>
              </w:tabs>
              <w:autoSpaceDE w:val="0"/>
              <w:autoSpaceDN w:val="0"/>
              <w:adjustRightInd w:val="0"/>
              <w:ind w:left="0"/>
              <w:contextualSpacing w:val="0"/>
              <w:jc w:val="both"/>
              <w:rPr>
                <w:rFonts w:ascii="Century Gothic" w:hAnsi="Century Gothic" w:cs="Calibri"/>
                <w:color w:val="000000"/>
                <w:lang w:val="en-US"/>
              </w:rPr>
            </w:pPr>
            <w:r w:rsidRPr="002B41CE">
              <w:rPr>
                <w:rFonts w:ascii="Century Gothic" w:eastAsia="Calibri" w:hAnsi="Century Gothic"/>
                <w:lang w:val="en-GB"/>
              </w:rPr>
              <w:t>IPS Open Bidding</w:t>
            </w:r>
          </w:p>
        </w:tc>
      </w:tr>
      <w:tr w:rsidR="002B41CE" w14:paraId="6E794C50" w14:textId="77777777" w:rsidTr="0086466B">
        <w:trPr>
          <w:trHeight w:val="283"/>
        </w:trPr>
        <w:tc>
          <w:tcPr>
            <w:tcW w:w="1216" w:type="pct"/>
            <w:vAlign w:val="bottom"/>
          </w:tcPr>
          <w:p w14:paraId="44FE3F2D" w14:textId="3E718FAD" w:rsidR="0031240F" w:rsidRPr="002B41CE" w:rsidRDefault="0031240F" w:rsidP="002B41CE">
            <w:pPr>
              <w:pStyle w:val="ListParagraph"/>
              <w:autoSpaceDE w:val="0"/>
              <w:autoSpaceDN w:val="0"/>
              <w:adjustRightInd w:val="0"/>
              <w:ind w:left="0"/>
              <w:contextualSpacing w:val="0"/>
              <w:rPr>
                <w:rFonts w:ascii="Century Gothic" w:hAnsi="Century Gothic" w:cs="Calibri"/>
                <w:color w:val="000000"/>
                <w:lang w:val="en-US"/>
              </w:rPr>
            </w:pPr>
            <w:proofErr w:type="spellStart"/>
            <w:r w:rsidRPr="002B41CE">
              <w:rPr>
                <w:rFonts w:ascii="Century Gothic" w:hAnsi="Century Gothic" w:cs="Calibri"/>
                <w:color w:val="000000"/>
                <w:lang w:val="en-US"/>
              </w:rPr>
              <w:t>Masiqhame</w:t>
            </w:r>
            <w:proofErr w:type="spellEnd"/>
            <w:r w:rsidRPr="002B41CE">
              <w:rPr>
                <w:rFonts w:ascii="Century Gothic" w:hAnsi="Century Gothic" w:cs="Calibri"/>
                <w:color w:val="000000"/>
                <w:lang w:val="en-US"/>
              </w:rPr>
              <w:t xml:space="preserve"> Trading 1057 Cc</w:t>
            </w:r>
          </w:p>
        </w:tc>
        <w:tc>
          <w:tcPr>
            <w:tcW w:w="1067" w:type="pct"/>
          </w:tcPr>
          <w:p w14:paraId="68CA67C7" w14:textId="588D6369" w:rsidR="0031240F" w:rsidRPr="002B41CE" w:rsidRDefault="0031240F" w:rsidP="002B41CE">
            <w:pPr>
              <w:pStyle w:val="ListParagraph"/>
              <w:tabs>
                <w:tab w:val="left" w:pos="195"/>
              </w:tabs>
              <w:autoSpaceDE w:val="0"/>
              <w:autoSpaceDN w:val="0"/>
              <w:adjustRightInd w:val="0"/>
              <w:ind w:left="0"/>
              <w:contextualSpacing w:val="0"/>
              <w:rPr>
                <w:rFonts w:ascii="Century Gothic" w:hAnsi="Century Gothic" w:cs="Calibri"/>
                <w:color w:val="000000"/>
                <w:lang w:val="en-US"/>
              </w:rPr>
            </w:pPr>
            <w:proofErr w:type="spellStart"/>
            <w:r w:rsidRPr="002B41CE">
              <w:rPr>
                <w:rFonts w:ascii="Century Gothic" w:eastAsia="Calibri" w:hAnsi="Century Gothic"/>
                <w:lang w:val="en-GB"/>
              </w:rPr>
              <w:t>Glennifer</w:t>
            </w:r>
            <w:proofErr w:type="spellEnd"/>
            <w:r w:rsidRPr="002B41CE">
              <w:rPr>
                <w:rFonts w:ascii="Century Gothic" w:eastAsia="Calibri" w:hAnsi="Century Gothic"/>
                <w:lang w:val="en-GB"/>
              </w:rPr>
              <w:t xml:space="preserve"> Daniels</w:t>
            </w:r>
          </w:p>
        </w:tc>
        <w:tc>
          <w:tcPr>
            <w:tcW w:w="409" w:type="pct"/>
          </w:tcPr>
          <w:p w14:paraId="37FC339B" w14:textId="77777777" w:rsidR="0031240F" w:rsidRPr="002B41CE" w:rsidRDefault="0031240F" w:rsidP="002B41CE">
            <w:pPr>
              <w:pStyle w:val="ListParagraph"/>
              <w:tabs>
                <w:tab w:val="left" w:pos="195"/>
              </w:tabs>
              <w:autoSpaceDE w:val="0"/>
              <w:autoSpaceDN w:val="0"/>
              <w:adjustRightInd w:val="0"/>
              <w:ind w:left="0"/>
              <w:contextualSpacing w:val="0"/>
              <w:rPr>
                <w:rFonts w:ascii="Century Gothic" w:hAnsi="Century Gothic" w:cs="Calibri"/>
                <w:color w:val="000000"/>
                <w:lang w:val="en-US"/>
              </w:rPr>
            </w:pPr>
          </w:p>
        </w:tc>
        <w:tc>
          <w:tcPr>
            <w:tcW w:w="711" w:type="pct"/>
          </w:tcPr>
          <w:p w14:paraId="615493E1" w14:textId="59BF2A8C" w:rsidR="0031240F" w:rsidRPr="002B41CE" w:rsidRDefault="0031240F" w:rsidP="002B41CE">
            <w:pPr>
              <w:pStyle w:val="ListParagraph"/>
              <w:autoSpaceDE w:val="0"/>
              <w:autoSpaceDN w:val="0"/>
              <w:adjustRightInd w:val="0"/>
              <w:ind w:left="0"/>
              <w:contextualSpacing w:val="0"/>
              <w:jc w:val="right"/>
              <w:rPr>
                <w:rFonts w:ascii="Century Gothic" w:hAnsi="Century Gothic" w:cs="Calibri"/>
                <w:color w:val="000000"/>
                <w:lang w:val="en-US"/>
              </w:rPr>
            </w:pPr>
            <w:r w:rsidRPr="002B41CE">
              <w:rPr>
                <w:rFonts w:ascii="Century Gothic" w:hAnsi="Century Gothic" w:cs="Calibri"/>
                <w:color w:val="000000"/>
                <w:lang w:val="en-US"/>
              </w:rPr>
              <w:t>R5 043,75</w:t>
            </w:r>
          </w:p>
        </w:tc>
        <w:tc>
          <w:tcPr>
            <w:tcW w:w="1596" w:type="pct"/>
          </w:tcPr>
          <w:p w14:paraId="04B9FF06" w14:textId="0FD21DE9" w:rsidR="0031240F" w:rsidRPr="002B41CE" w:rsidRDefault="0031240F" w:rsidP="0086466B">
            <w:pPr>
              <w:pStyle w:val="ListParagraph"/>
              <w:tabs>
                <w:tab w:val="left" w:pos="195"/>
              </w:tabs>
              <w:autoSpaceDE w:val="0"/>
              <w:autoSpaceDN w:val="0"/>
              <w:adjustRightInd w:val="0"/>
              <w:ind w:left="0"/>
              <w:contextualSpacing w:val="0"/>
              <w:jc w:val="both"/>
              <w:rPr>
                <w:rFonts w:ascii="Century Gothic" w:hAnsi="Century Gothic" w:cs="Calibri"/>
                <w:color w:val="000000"/>
                <w:lang w:val="en-US"/>
              </w:rPr>
            </w:pPr>
            <w:r w:rsidRPr="002B41CE">
              <w:rPr>
                <w:rFonts w:ascii="Century Gothic" w:eastAsia="Calibri" w:hAnsi="Century Gothic" w:cstheme="minorBidi"/>
              </w:rPr>
              <w:t>B/WCED2382/16</w:t>
            </w:r>
          </w:p>
        </w:tc>
      </w:tr>
      <w:tr w:rsidR="002B41CE" w14:paraId="182215DB" w14:textId="77777777" w:rsidTr="0086466B">
        <w:trPr>
          <w:trHeight w:val="283"/>
        </w:trPr>
        <w:tc>
          <w:tcPr>
            <w:tcW w:w="1216" w:type="pct"/>
          </w:tcPr>
          <w:p w14:paraId="11BE1F84" w14:textId="6A91BF34" w:rsidR="0031240F" w:rsidRPr="002B41CE" w:rsidRDefault="0031240F" w:rsidP="002B41CE">
            <w:pPr>
              <w:pStyle w:val="ListParagraph"/>
              <w:autoSpaceDE w:val="0"/>
              <w:autoSpaceDN w:val="0"/>
              <w:adjustRightInd w:val="0"/>
              <w:ind w:left="0"/>
              <w:contextualSpacing w:val="0"/>
              <w:rPr>
                <w:rFonts w:ascii="Century Gothic" w:hAnsi="Century Gothic" w:cs="Calibri"/>
                <w:color w:val="000000"/>
                <w:lang w:val="en-US"/>
              </w:rPr>
            </w:pPr>
            <w:proofErr w:type="spellStart"/>
            <w:r w:rsidRPr="002B41CE">
              <w:rPr>
                <w:rFonts w:ascii="Century Gothic" w:hAnsi="Century Gothic" w:cs="Calibri"/>
                <w:color w:val="000000"/>
                <w:lang w:val="en-US"/>
              </w:rPr>
              <w:t>Corne</w:t>
            </w:r>
            <w:proofErr w:type="spellEnd"/>
            <w:r w:rsidRPr="002B41CE">
              <w:rPr>
                <w:rFonts w:ascii="Century Gothic" w:hAnsi="Century Gothic" w:cs="Calibri"/>
                <w:color w:val="000000"/>
                <w:lang w:val="en-US"/>
              </w:rPr>
              <w:t xml:space="preserve"> </w:t>
            </w:r>
            <w:proofErr w:type="spellStart"/>
            <w:r w:rsidRPr="002B41CE">
              <w:rPr>
                <w:rFonts w:ascii="Century Gothic" w:hAnsi="Century Gothic" w:cs="Calibri"/>
                <w:color w:val="000000"/>
                <w:lang w:val="en-US"/>
              </w:rPr>
              <w:t>Krige</w:t>
            </w:r>
            <w:proofErr w:type="spellEnd"/>
            <w:r w:rsidRPr="002B41CE">
              <w:rPr>
                <w:rFonts w:ascii="Century Gothic" w:hAnsi="Century Gothic" w:cs="Calibri"/>
                <w:color w:val="000000"/>
                <w:lang w:val="en-US"/>
              </w:rPr>
              <w:t xml:space="preserve"> Outdoor Advertising</w:t>
            </w:r>
          </w:p>
        </w:tc>
        <w:tc>
          <w:tcPr>
            <w:tcW w:w="1067" w:type="pct"/>
          </w:tcPr>
          <w:p w14:paraId="45CBD1C3" w14:textId="74610DB9" w:rsidR="0031240F" w:rsidRPr="002B41CE" w:rsidRDefault="0031240F" w:rsidP="002B41CE">
            <w:pPr>
              <w:pStyle w:val="ListParagraph"/>
              <w:tabs>
                <w:tab w:val="left" w:pos="195"/>
              </w:tabs>
              <w:autoSpaceDE w:val="0"/>
              <w:autoSpaceDN w:val="0"/>
              <w:adjustRightInd w:val="0"/>
              <w:ind w:left="0"/>
              <w:contextualSpacing w:val="0"/>
              <w:rPr>
                <w:rFonts w:ascii="Century Gothic" w:eastAsia="Calibri" w:hAnsi="Century Gothic"/>
                <w:lang w:val="en-GB"/>
              </w:rPr>
            </w:pPr>
            <w:r w:rsidRPr="002B41CE">
              <w:rPr>
                <w:rFonts w:ascii="Century Gothic" w:hAnsi="Century Gothic" w:cs="Calibri"/>
                <w:color w:val="000000"/>
                <w:lang w:val="en-US"/>
              </w:rPr>
              <w:t xml:space="preserve">Cornelius Petrus Johannes </w:t>
            </w:r>
            <w:proofErr w:type="spellStart"/>
            <w:r w:rsidRPr="002B41CE">
              <w:rPr>
                <w:rFonts w:ascii="Century Gothic" w:hAnsi="Century Gothic" w:cs="Calibri"/>
                <w:color w:val="000000"/>
                <w:lang w:val="en-US"/>
              </w:rPr>
              <w:t>Kriege</w:t>
            </w:r>
            <w:proofErr w:type="spellEnd"/>
          </w:p>
        </w:tc>
        <w:tc>
          <w:tcPr>
            <w:tcW w:w="409" w:type="pct"/>
          </w:tcPr>
          <w:p w14:paraId="373AF244" w14:textId="4A585842" w:rsidR="0031240F" w:rsidRPr="002B41CE" w:rsidRDefault="0031240F" w:rsidP="002B41CE">
            <w:pPr>
              <w:pStyle w:val="ListParagraph"/>
              <w:tabs>
                <w:tab w:val="left" w:pos="195"/>
              </w:tabs>
              <w:autoSpaceDE w:val="0"/>
              <w:autoSpaceDN w:val="0"/>
              <w:adjustRightInd w:val="0"/>
              <w:ind w:left="0"/>
              <w:contextualSpacing w:val="0"/>
              <w:rPr>
                <w:rFonts w:ascii="Century Gothic" w:hAnsi="Century Gothic" w:cs="Calibri"/>
                <w:color w:val="000000"/>
                <w:lang w:val="en-US"/>
              </w:rPr>
            </w:pPr>
            <w:r w:rsidRPr="002B41CE">
              <w:rPr>
                <w:rFonts w:ascii="Century Gothic" w:hAnsi="Century Gothic" w:cs="Calibri"/>
                <w:color w:val="000000"/>
                <w:lang w:val="en-US"/>
              </w:rPr>
              <w:t>Level 4</w:t>
            </w:r>
          </w:p>
        </w:tc>
        <w:tc>
          <w:tcPr>
            <w:tcW w:w="711" w:type="pct"/>
          </w:tcPr>
          <w:p w14:paraId="6B6CFF08" w14:textId="3A3EC51A" w:rsidR="0031240F" w:rsidRPr="002B41CE" w:rsidRDefault="0031240F" w:rsidP="002B41CE">
            <w:pPr>
              <w:pStyle w:val="ListParagraph"/>
              <w:autoSpaceDE w:val="0"/>
              <w:autoSpaceDN w:val="0"/>
              <w:adjustRightInd w:val="0"/>
              <w:ind w:left="0"/>
              <w:contextualSpacing w:val="0"/>
              <w:jc w:val="right"/>
              <w:rPr>
                <w:rFonts w:ascii="Century Gothic" w:hAnsi="Century Gothic" w:cs="Calibri"/>
                <w:color w:val="000000"/>
                <w:lang w:val="en-US"/>
              </w:rPr>
            </w:pPr>
            <w:r w:rsidRPr="002B41CE">
              <w:rPr>
                <w:rFonts w:ascii="Century Gothic" w:hAnsi="Century Gothic" w:cs="Calibri"/>
                <w:color w:val="000000"/>
                <w:lang w:val="en-US"/>
              </w:rPr>
              <w:t>R18 170,00</w:t>
            </w:r>
          </w:p>
        </w:tc>
        <w:tc>
          <w:tcPr>
            <w:tcW w:w="1596" w:type="pct"/>
          </w:tcPr>
          <w:p w14:paraId="4F80B810" w14:textId="151C4A38" w:rsidR="0031240F" w:rsidRPr="002B41CE" w:rsidRDefault="0031240F" w:rsidP="0086466B">
            <w:pPr>
              <w:pStyle w:val="ListParagraph"/>
              <w:tabs>
                <w:tab w:val="left" w:pos="195"/>
              </w:tabs>
              <w:autoSpaceDE w:val="0"/>
              <w:autoSpaceDN w:val="0"/>
              <w:adjustRightInd w:val="0"/>
              <w:ind w:left="0"/>
              <w:contextualSpacing w:val="0"/>
              <w:jc w:val="both"/>
              <w:rPr>
                <w:rFonts w:ascii="Century Gothic" w:hAnsi="Century Gothic" w:cs="Calibri"/>
                <w:color w:val="000000"/>
                <w:lang w:val="en-US"/>
              </w:rPr>
            </w:pPr>
            <w:r w:rsidRPr="002B41CE">
              <w:rPr>
                <w:rFonts w:ascii="Century Gothic" w:hAnsi="Century Gothic" w:cs="Calibri"/>
                <w:color w:val="000000"/>
                <w:lang w:val="en-US"/>
              </w:rPr>
              <w:t>Written Quotations</w:t>
            </w:r>
          </w:p>
        </w:tc>
      </w:tr>
      <w:tr w:rsidR="002B41CE" w14:paraId="379C2CCD" w14:textId="77777777" w:rsidTr="0086466B">
        <w:trPr>
          <w:trHeight w:val="283"/>
        </w:trPr>
        <w:tc>
          <w:tcPr>
            <w:tcW w:w="1216" w:type="pct"/>
            <w:vAlign w:val="center"/>
          </w:tcPr>
          <w:p w14:paraId="7F190847" w14:textId="7957FCAA" w:rsidR="0031240F" w:rsidRPr="002B41CE" w:rsidRDefault="0031240F" w:rsidP="002B41CE">
            <w:pPr>
              <w:pStyle w:val="ListParagraph"/>
              <w:autoSpaceDE w:val="0"/>
              <w:autoSpaceDN w:val="0"/>
              <w:adjustRightInd w:val="0"/>
              <w:ind w:left="0"/>
              <w:contextualSpacing w:val="0"/>
              <w:rPr>
                <w:rFonts w:ascii="Century Gothic" w:hAnsi="Century Gothic" w:cs="Calibri"/>
                <w:color w:val="000000"/>
                <w:lang w:val="en-US"/>
              </w:rPr>
            </w:pPr>
            <w:r w:rsidRPr="002B41CE">
              <w:rPr>
                <w:rFonts w:ascii="Century Gothic" w:hAnsi="Century Gothic" w:cs="Calibri"/>
                <w:color w:val="000000"/>
                <w:lang w:val="en-US"/>
              </w:rPr>
              <w:t>Caw Signs &amp; Print T/A Caw Plastics</w:t>
            </w:r>
          </w:p>
        </w:tc>
        <w:tc>
          <w:tcPr>
            <w:tcW w:w="1067" w:type="pct"/>
            <w:vAlign w:val="center"/>
          </w:tcPr>
          <w:p w14:paraId="7E5F7537" w14:textId="3F84FA0C" w:rsidR="0031240F" w:rsidRPr="002B41CE" w:rsidRDefault="0031240F" w:rsidP="002B41CE">
            <w:pPr>
              <w:pStyle w:val="ListParagraph"/>
              <w:tabs>
                <w:tab w:val="left" w:pos="195"/>
              </w:tabs>
              <w:autoSpaceDE w:val="0"/>
              <w:autoSpaceDN w:val="0"/>
              <w:adjustRightInd w:val="0"/>
              <w:ind w:left="0"/>
              <w:contextualSpacing w:val="0"/>
              <w:rPr>
                <w:rFonts w:ascii="Century Gothic" w:eastAsia="Calibri" w:hAnsi="Century Gothic"/>
                <w:lang w:val="en-GB"/>
              </w:rPr>
            </w:pPr>
            <w:r w:rsidRPr="002B41CE">
              <w:rPr>
                <w:rFonts w:ascii="Century Gothic" w:hAnsi="Century Gothic" w:cs="Calibri"/>
                <w:color w:val="000000"/>
                <w:lang w:val="en-US"/>
              </w:rPr>
              <w:t xml:space="preserve">Leon Ferdinand </w:t>
            </w:r>
            <w:proofErr w:type="spellStart"/>
            <w:r w:rsidRPr="002B41CE">
              <w:rPr>
                <w:rFonts w:ascii="Century Gothic" w:hAnsi="Century Gothic" w:cs="Calibri"/>
                <w:color w:val="000000"/>
                <w:lang w:val="en-US"/>
              </w:rPr>
              <w:t>Steenhuisen</w:t>
            </w:r>
            <w:proofErr w:type="spellEnd"/>
          </w:p>
        </w:tc>
        <w:tc>
          <w:tcPr>
            <w:tcW w:w="409" w:type="pct"/>
            <w:vAlign w:val="center"/>
          </w:tcPr>
          <w:p w14:paraId="2F20AEB3" w14:textId="6B797499" w:rsidR="0031240F" w:rsidRPr="002B41CE" w:rsidRDefault="0031240F" w:rsidP="002B41CE">
            <w:pPr>
              <w:pStyle w:val="ListParagraph"/>
              <w:tabs>
                <w:tab w:val="left" w:pos="195"/>
              </w:tabs>
              <w:autoSpaceDE w:val="0"/>
              <w:autoSpaceDN w:val="0"/>
              <w:adjustRightInd w:val="0"/>
              <w:ind w:left="0"/>
              <w:contextualSpacing w:val="0"/>
              <w:rPr>
                <w:rFonts w:ascii="Century Gothic" w:hAnsi="Century Gothic" w:cs="Calibri"/>
                <w:color w:val="000000"/>
                <w:lang w:val="en-US"/>
              </w:rPr>
            </w:pPr>
            <w:r w:rsidRPr="002B41CE">
              <w:rPr>
                <w:rFonts w:ascii="Century Gothic" w:hAnsi="Century Gothic" w:cs="Calibri"/>
                <w:color w:val="000000"/>
                <w:lang w:val="en-US"/>
              </w:rPr>
              <w:t>Level 4</w:t>
            </w:r>
          </w:p>
        </w:tc>
        <w:tc>
          <w:tcPr>
            <w:tcW w:w="711" w:type="pct"/>
            <w:vAlign w:val="center"/>
          </w:tcPr>
          <w:p w14:paraId="13DADC47" w14:textId="2D7B1469" w:rsidR="0031240F" w:rsidRPr="002B41CE" w:rsidRDefault="0031240F" w:rsidP="002B41CE">
            <w:pPr>
              <w:pStyle w:val="ListParagraph"/>
              <w:autoSpaceDE w:val="0"/>
              <w:autoSpaceDN w:val="0"/>
              <w:adjustRightInd w:val="0"/>
              <w:ind w:left="0"/>
              <w:contextualSpacing w:val="0"/>
              <w:jc w:val="right"/>
              <w:rPr>
                <w:rFonts w:ascii="Century Gothic" w:hAnsi="Century Gothic" w:cs="Calibri"/>
                <w:color w:val="000000"/>
                <w:lang w:val="en-US"/>
              </w:rPr>
            </w:pPr>
            <w:r w:rsidRPr="002B41CE">
              <w:rPr>
                <w:rFonts w:ascii="Century Gothic" w:hAnsi="Century Gothic" w:cs="Calibri"/>
                <w:color w:val="000000"/>
                <w:lang w:val="en-US"/>
              </w:rPr>
              <w:t>R12 952,00</w:t>
            </w:r>
          </w:p>
        </w:tc>
        <w:tc>
          <w:tcPr>
            <w:tcW w:w="1596" w:type="pct"/>
            <w:vAlign w:val="center"/>
          </w:tcPr>
          <w:p w14:paraId="4E413BB3" w14:textId="6570017D" w:rsidR="0031240F" w:rsidRPr="002B41CE" w:rsidRDefault="002B41CE" w:rsidP="0086466B">
            <w:pPr>
              <w:pStyle w:val="ListParagraph"/>
              <w:tabs>
                <w:tab w:val="left" w:pos="195"/>
              </w:tabs>
              <w:autoSpaceDE w:val="0"/>
              <w:autoSpaceDN w:val="0"/>
              <w:adjustRightInd w:val="0"/>
              <w:ind w:left="0"/>
              <w:contextualSpacing w:val="0"/>
              <w:jc w:val="both"/>
              <w:rPr>
                <w:rFonts w:ascii="Century Gothic" w:hAnsi="Century Gothic" w:cs="Calibri"/>
                <w:color w:val="000000"/>
                <w:lang w:val="en-US"/>
              </w:rPr>
            </w:pPr>
            <w:r w:rsidRPr="002B41CE">
              <w:rPr>
                <w:rFonts w:ascii="Century Gothic" w:eastAsia="Calibri" w:hAnsi="Century Gothic"/>
                <w:lang w:val="en-GB"/>
              </w:rPr>
              <w:t>IPS Open Bidding</w:t>
            </w:r>
          </w:p>
        </w:tc>
      </w:tr>
      <w:tr w:rsidR="002B41CE" w14:paraId="4903B3E2" w14:textId="77777777" w:rsidTr="0086466B">
        <w:trPr>
          <w:trHeight w:val="283"/>
        </w:trPr>
        <w:tc>
          <w:tcPr>
            <w:tcW w:w="1216" w:type="pct"/>
            <w:vAlign w:val="center"/>
          </w:tcPr>
          <w:p w14:paraId="7EAA1408" w14:textId="2D34229B" w:rsidR="0031240F" w:rsidRPr="002B41CE" w:rsidRDefault="0031240F" w:rsidP="002B41CE">
            <w:pPr>
              <w:pStyle w:val="ListParagraph"/>
              <w:autoSpaceDE w:val="0"/>
              <w:autoSpaceDN w:val="0"/>
              <w:adjustRightInd w:val="0"/>
              <w:ind w:left="0"/>
              <w:contextualSpacing w:val="0"/>
              <w:rPr>
                <w:rFonts w:ascii="Century Gothic" w:hAnsi="Century Gothic" w:cs="Calibri"/>
                <w:color w:val="000000"/>
                <w:lang w:val="en-US"/>
              </w:rPr>
            </w:pPr>
            <w:proofErr w:type="spellStart"/>
            <w:r w:rsidRPr="002B41CE">
              <w:rPr>
                <w:rFonts w:ascii="Century Gothic" w:hAnsi="Century Gothic" w:cs="Calibri"/>
                <w:color w:val="000000"/>
                <w:lang w:val="en-US"/>
              </w:rPr>
              <w:lastRenderedPageBreak/>
              <w:t>Masiqhame</w:t>
            </w:r>
            <w:proofErr w:type="spellEnd"/>
            <w:r w:rsidRPr="002B41CE">
              <w:rPr>
                <w:rFonts w:ascii="Century Gothic" w:hAnsi="Century Gothic" w:cs="Calibri"/>
                <w:color w:val="000000"/>
                <w:lang w:val="en-US"/>
              </w:rPr>
              <w:t xml:space="preserve"> Trading 1057 CC</w:t>
            </w:r>
          </w:p>
        </w:tc>
        <w:tc>
          <w:tcPr>
            <w:tcW w:w="1067" w:type="pct"/>
            <w:vAlign w:val="center"/>
          </w:tcPr>
          <w:p w14:paraId="5DCF789B" w14:textId="44206767" w:rsidR="0031240F" w:rsidRPr="002B41CE" w:rsidRDefault="0031240F" w:rsidP="002B41CE">
            <w:pPr>
              <w:pStyle w:val="ListParagraph"/>
              <w:tabs>
                <w:tab w:val="left" w:pos="195"/>
              </w:tabs>
              <w:autoSpaceDE w:val="0"/>
              <w:autoSpaceDN w:val="0"/>
              <w:adjustRightInd w:val="0"/>
              <w:ind w:left="0"/>
              <w:contextualSpacing w:val="0"/>
              <w:rPr>
                <w:rFonts w:ascii="Century Gothic" w:eastAsia="Calibri" w:hAnsi="Century Gothic"/>
                <w:lang w:val="en-GB"/>
              </w:rPr>
            </w:pPr>
            <w:proofErr w:type="spellStart"/>
            <w:r w:rsidRPr="002B41CE">
              <w:rPr>
                <w:rFonts w:ascii="Century Gothic" w:hAnsi="Century Gothic" w:cs="Calibri"/>
                <w:color w:val="000000"/>
                <w:lang w:val="en-US"/>
              </w:rPr>
              <w:t>Glennifer</w:t>
            </w:r>
            <w:proofErr w:type="spellEnd"/>
            <w:r w:rsidRPr="002B41CE">
              <w:rPr>
                <w:rFonts w:ascii="Century Gothic" w:hAnsi="Century Gothic" w:cs="Calibri"/>
                <w:color w:val="000000"/>
                <w:lang w:val="en-US"/>
              </w:rPr>
              <w:t xml:space="preserve"> June Daniels </w:t>
            </w:r>
          </w:p>
        </w:tc>
        <w:tc>
          <w:tcPr>
            <w:tcW w:w="409" w:type="pct"/>
            <w:vAlign w:val="center"/>
          </w:tcPr>
          <w:p w14:paraId="7B52BC54" w14:textId="2A2BC51E" w:rsidR="0031240F" w:rsidRPr="002B41CE" w:rsidRDefault="0031240F" w:rsidP="002B41CE">
            <w:pPr>
              <w:pStyle w:val="ListParagraph"/>
              <w:tabs>
                <w:tab w:val="left" w:pos="195"/>
              </w:tabs>
              <w:autoSpaceDE w:val="0"/>
              <w:autoSpaceDN w:val="0"/>
              <w:adjustRightInd w:val="0"/>
              <w:ind w:left="0"/>
              <w:contextualSpacing w:val="0"/>
              <w:rPr>
                <w:rFonts w:ascii="Century Gothic" w:hAnsi="Century Gothic" w:cs="Calibri"/>
                <w:color w:val="000000"/>
                <w:lang w:val="en-US"/>
              </w:rPr>
            </w:pPr>
            <w:r w:rsidRPr="002B41CE">
              <w:rPr>
                <w:rFonts w:ascii="Century Gothic" w:hAnsi="Century Gothic" w:cs="Calibri"/>
                <w:color w:val="000000"/>
                <w:lang w:val="en-US"/>
              </w:rPr>
              <w:t>Level 1</w:t>
            </w:r>
          </w:p>
        </w:tc>
        <w:tc>
          <w:tcPr>
            <w:tcW w:w="711" w:type="pct"/>
            <w:vAlign w:val="center"/>
          </w:tcPr>
          <w:p w14:paraId="300FE38B" w14:textId="6C35DC8C" w:rsidR="0031240F" w:rsidRPr="002B41CE" w:rsidRDefault="0031240F" w:rsidP="002B41CE">
            <w:pPr>
              <w:pStyle w:val="ListParagraph"/>
              <w:autoSpaceDE w:val="0"/>
              <w:autoSpaceDN w:val="0"/>
              <w:adjustRightInd w:val="0"/>
              <w:ind w:left="0"/>
              <w:contextualSpacing w:val="0"/>
              <w:jc w:val="right"/>
              <w:rPr>
                <w:rFonts w:ascii="Century Gothic" w:hAnsi="Century Gothic" w:cs="Calibri"/>
                <w:color w:val="000000"/>
                <w:lang w:val="en-US"/>
              </w:rPr>
            </w:pPr>
            <w:r w:rsidRPr="002B41CE">
              <w:rPr>
                <w:rFonts w:ascii="Century Gothic" w:hAnsi="Century Gothic" w:cs="Calibri"/>
                <w:color w:val="000000"/>
                <w:lang w:val="en-US"/>
              </w:rPr>
              <w:t>R1 450,00</w:t>
            </w:r>
          </w:p>
        </w:tc>
        <w:tc>
          <w:tcPr>
            <w:tcW w:w="1596" w:type="pct"/>
          </w:tcPr>
          <w:p w14:paraId="6C991D3E" w14:textId="5F2E98A0" w:rsidR="0031240F" w:rsidRPr="002B41CE" w:rsidRDefault="0031240F" w:rsidP="0086466B">
            <w:pPr>
              <w:pStyle w:val="ListParagraph"/>
              <w:tabs>
                <w:tab w:val="left" w:pos="195"/>
              </w:tabs>
              <w:autoSpaceDE w:val="0"/>
              <w:autoSpaceDN w:val="0"/>
              <w:adjustRightInd w:val="0"/>
              <w:ind w:left="0"/>
              <w:contextualSpacing w:val="0"/>
              <w:jc w:val="both"/>
              <w:rPr>
                <w:rFonts w:ascii="Century Gothic" w:hAnsi="Century Gothic" w:cs="Calibri"/>
                <w:color w:val="000000"/>
                <w:lang w:val="en-US"/>
              </w:rPr>
            </w:pPr>
            <w:r w:rsidRPr="002B41CE">
              <w:rPr>
                <w:rFonts w:ascii="Century Gothic" w:eastAsia="Calibri" w:hAnsi="Century Gothic" w:cstheme="minorBidi"/>
              </w:rPr>
              <w:t>B/WCED2382/16</w:t>
            </w:r>
          </w:p>
        </w:tc>
      </w:tr>
      <w:tr w:rsidR="002B41CE" w14:paraId="0E680D69" w14:textId="77777777" w:rsidTr="0086466B">
        <w:trPr>
          <w:trHeight w:val="283"/>
        </w:trPr>
        <w:tc>
          <w:tcPr>
            <w:tcW w:w="1216" w:type="pct"/>
            <w:vAlign w:val="center"/>
          </w:tcPr>
          <w:p w14:paraId="5C355994" w14:textId="5E53CEA9" w:rsidR="0031240F" w:rsidRPr="002B41CE" w:rsidRDefault="0031240F" w:rsidP="002B41CE">
            <w:pPr>
              <w:pStyle w:val="ListParagraph"/>
              <w:autoSpaceDE w:val="0"/>
              <w:autoSpaceDN w:val="0"/>
              <w:adjustRightInd w:val="0"/>
              <w:ind w:left="0"/>
              <w:contextualSpacing w:val="0"/>
              <w:rPr>
                <w:rFonts w:ascii="Century Gothic" w:hAnsi="Century Gothic" w:cs="Calibri"/>
                <w:color w:val="000000"/>
                <w:lang w:val="en-US"/>
              </w:rPr>
            </w:pPr>
            <w:proofErr w:type="spellStart"/>
            <w:r w:rsidRPr="002B41CE">
              <w:rPr>
                <w:rFonts w:ascii="Century Gothic" w:hAnsi="Century Gothic" w:cs="Calibri"/>
                <w:color w:val="000000"/>
                <w:lang w:val="en-US"/>
              </w:rPr>
              <w:t>Masiqhame</w:t>
            </w:r>
            <w:proofErr w:type="spellEnd"/>
            <w:r w:rsidRPr="002B41CE">
              <w:rPr>
                <w:rFonts w:ascii="Century Gothic" w:hAnsi="Century Gothic" w:cs="Calibri"/>
                <w:color w:val="000000"/>
                <w:lang w:val="en-US"/>
              </w:rPr>
              <w:t xml:space="preserve"> Trading 1057 CC</w:t>
            </w:r>
          </w:p>
        </w:tc>
        <w:tc>
          <w:tcPr>
            <w:tcW w:w="1067" w:type="pct"/>
            <w:vAlign w:val="center"/>
          </w:tcPr>
          <w:p w14:paraId="05BA5DA8" w14:textId="502C1058" w:rsidR="0031240F" w:rsidRPr="002B41CE" w:rsidRDefault="0031240F" w:rsidP="002B41CE">
            <w:pPr>
              <w:pStyle w:val="ListParagraph"/>
              <w:tabs>
                <w:tab w:val="left" w:pos="195"/>
              </w:tabs>
              <w:autoSpaceDE w:val="0"/>
              <w:autoSpaceDN w:val="0"/>
              <w:adjustRightInd w:val="0"/>
              <w:ind w:left="0"/>
              <w:contextualSpacing w:val="0"/>
              <w:rPr>
                <w:rFonts w:ascii="Century Gothic" w:eastAsia="Calibri" w:hAnsi="Century Gothic"/>
                <w:lang w:val="en-GB"/>
              </w:rPr>
            </w:pPr>
            <w:proofErr w:type="spellStart"/>
            <w:r w:rsidRPr="002B41CE">
              <w:rPr>
                <w:rFonts w:ascii="Century Gothic" w:hAnsi="Century Gothic" w:cs="Calibri"/>
                <w:color w:val="000000"/>
                <w:lang w:val="en-US"/>
              </w:rPr>
              <w:t>Glennifer</w:t>
            </w:r>
            <w:proofErr w:type="spellEnd"/>
            <w:r w:rsidRPr="002B41CE">
              <w:rPr>
                <w:rFonts w:ascii="Century Gothic" w:hAnsi="Century Gothic" w:cs="Calibri"/>
                <w:color w:val="000000"/>
                <w:lang w:val="en-US"/>
              </w:rPr>
              <w:t xml:space="preserve"> June Daniels </w:t>
            </w:r>
          </w:p>
        </w:tc>
        <w:tc>
          <w:tcPr>
            <w:tcW w:w="409" w:type="pct"/>
            <w:vAlign w:val="center"/>
          </w:tcPr>
          <w:p w14:paraId="59A7B62B" w14:textId="457BEFD6" w:rsidR="0031240F" w:rsidRPr="002B41CE" w:rsidRDefault="0031240F" w:rsidP="002B41CE">
            <w:pPr>
              <w:pStyle w:val="ListParagraph"/>
              <w:tabs>
                <w:tab w:val="left" w:pos="195"/>
              </w:tabs>
              <w:autoSpaceDE w:val="0"/>
              <w:autoSpaceDN w:val="0"/>
              <w:adjustRightInd w:val="0"/>
              <w:ind w:left="0"/>
              <w:contextualSpacing w:val="0"/>
              <w:rPr>
                <w:rFonts w:ascii="Century Gothic" w:hAnsi="Century Gothic" w:cs="Calibri"/>
                <w:color w:val="000000"/>
                <w:lang w:val="en-US"/>
              </w:rPr>
            </w:pPr>
            <w:r w:rsidRPr="002B41CE">
              <w:rPr>
                <w:rFonts w:ascii="Century Gothic" w:hAnsi="Century Gothic" w:cs="Calibri"/>
                <w:color w:val="000000"/>
                <w:lang w:val="en-US"/>
              </w:rPr>
              <w:t>Level 1</w:t>
            </w:r>
          </w:p>
        </w:tc>
        <w:tc>
          <w:tcPr>
            <w:tcW w:w="711" w:type="pct"/>
            <w:vAlign w:val="center"/>
          </w:tcPr>
          <w:p w14:paraId="12047C0C" w14:textId="3EACC5DA" w:rsidR="0031240F" w:rsidRPr="002B41CE" w:rsidRDefault="0031240F" w:rsidP="002B41CE">
            <w:pPr>
              <w:pStyle w:val="ListParagraph"/>
              <w:autoSpaceDE w:val="0"/>
              <w:autoSpaceDN w:val="0"/>
              <w:adjustRightInd w:val="0"/>
              <w:ind w:left="0"/>
              <w:contextualSpacing w:val="0"/>
              <w:jc w:val="right"/>
              <w:rPr>
                <w:rFonts w:ascii="Century Gothic" w:hAnsi="Century Gothic" w:cs="Calibri"/>
                <w:color w:val="000000"/>
                <w:lang w:val="en-US"/>
              </w:rPr>
            </w:pPr>
            <w:r w:rsidRPr="002B41CE">
              <w:rPr>
                <w:rFonts w:ascii="Century Gothic" w:hAnsi="Century Gothic" w:cs="Calibri"/>
                <w:color w:val="000000"/>
                <w:lang w:val="en-US"/>
              </w:rPr>
              <w:t>R5 780,00</w:t>
            </w:r>
          </w:p>
        </w:tc>
        <w:tc>
          <w:tcPr>
            <w:tcW w:w="1596" w:type="pct"/>
          </w:tcPr>
          <w:p w14:paraId="51178577" w14:textId="7C2FCC2E" w:rsidR="0031240F" w:rsidRPr="002B41CE" w:rsidRDefault="0031240F" w:rsidP="0086466B">
            <w:pPr>
              <w:pStyle w:val="ListParagraph"/>
              <w:tabs>
                <w:tab w:val="left" w:pos="195"/>
              </w:tabs>
              <w:autoSpaceDE w:val="0"/>
              <w:autoSpaceDN w:val="0"/>
              <w:adjustRightInd w:val="0"/>
              <w:ind w:left="0"/>
              <w:contextualSpacing w:val="0"/>
              <w:jc w:val="both"/>
              <w:rPr>
                <w:rFonts w:ascii="Century Gothic" w:hAnsi="Century Gothic" w:cs="Calibri"/>
                <w:color w:val="000000"/>
                <w:lang w:val="en-US"/>
              </w:rPr>
            </w:pPr>
            <w:r w:rsidRPr="002B41CE">
              <w:rPr>
                <w:rFonts w:ascii="Century Gothic" w:eastAsia="Calibri" w:hAnsi="Century Gothic" w:cstheme="minorBidi"/>
              </w:rPr>
              <w:t>B/WCED2382/16</w:t>
            </w:r>
          </w:p>
        </w:tc>
      </w:tr>
      <w:tr w:rsidR="002B41CE" w14:paraId="30F885D8" w14:textId="77777777" w:rsidTr="0086466B">
        <w:trPr>
          <w:trHeight w:val="283"/>
        </w:trPr>
        <w:tc>
          <w:tcPr>
            <w:tcW w:w="1216" w:type="pct"/>
            <w:vAlign w:val="center"/>
          </w:tcPr>
          <w:p w14:paraId="0D43BDCC" w14:textId="77035041" w:rsidR="0031240F" w:rsidRPr="002B41CE" w:rsidRDefault="0031240F" w:rsidP="002B41CE">
            <w:pPr>
              <w:pStyle w:val="ListParagraph"/>
              <w:autoSpaceDE w:val="0"/>
              <w:autoSpaceDN w:val="0"/>
              <w:adjustRightInd w:val="0"/>
              <w:ind w:left="0"/>
              <w:contextualSpacing w:val="0"/>
              <w:rPr>
                <w:rFonts w:ascii="Century Gothic" w:hAnsi="Century Gothic" w:cs="Calibri"/>
                <w:color w:val="000000"/>
                <w:lang w:val="en-US"/>
              </w:rPr>
            </w:pPr>
            <w:proofErr w:type="spellStart"/>
            <w:r w:rsidRPr="002B41CE">
              <w:rPr>
                <w:rFonts w:ascii="Century Gothic" w:hAnsi="Century Gothic" w:cs="Calibri"/>
                <w:color w:val="000000"/>
                <w:lang w:val="en-US"/>
              </w:rPr>
              <w:t>Masiqhame</w:t>
            </w:r>
            <w:proofErr w:type="spellEnd"/>
            <w:r w:rsidRPr="002B41CE">
              <w:rPr>
                <w:rFonts w:ascii="Century Gothic" w:hAnsi="Century Gothic" w:cs="Calibri"/>
                <w:color w:val="000000"/>
                <w:lang w:val="en-US"/>
              </w:rPr>
              <w:t xml:space="preserve"> Trading 1057 CC</w:t>
            </w:r>
          </w:p>
        </w:tc>
        <w:tc>
          <w:tcPr>
            <w:tcW w:w="1067" w:type="pct"/>
            <w:vAlign w:val="center"/>
          </w:tcPr>
          <w:p w14:paraId="7AD4F5A0" w14:textId="552AC02D" w:rsidR="0031240F" w:rsidRPr="002B41CE" w:rsidRDefault="0031240F" w:rsidP="002B41CE">
            <w:pPr>
              <w:pStyle w:val="ListParagraph"/>
              <w:tabs>
                <w:tab w:val="left" w:pos="195"/>
              </w:tabs>
              <w:autoSpaceDE w:val="0"/>
              <w:autoSpaceDN w:val="0"/>
              <w:adjustRightInd w:val="0"/>
              <w:ind w:left="0"/>
              <w:contextualSpacing w:val="0"/>
              <w:rPr>
                <w:rFonts w:ascii="Century Gothic" w:eastAsia="Calibri" w:hAnsi="Century Gothic"/>
                <w:lang w:val="en-GB"/>
              </w:rPr>
            </w:pPr>
            <w:proofErr w:type="spellStart"/>
            <w:r w:rsidRPr="002B41CE">
              <w:rPr>
                <w:rFonts w:ascii="Century Gothic" w:hAnsi="Century Gothic" w:cs="Calibri"/>
                <w:color w:val="000000"/>
                <w:lang w:val="en-US"/>
              </w:rPr>
              <w:t>Glennifer</w:t>
            </w:r>
            <w:proofErr w:type="spellEnd"/>
            <w:r w:rsidRPr="002B41CE">
              <w:rPr>
                <w:rFonts w:ascii="Century Gothic" w:hAnsi="Century Gothic" w:cs="Calibri"/>
                <w:color w:val="000000"/>
                <w:lang w:val="en-US"/>
              </w:rPr>
              <w:t xml:space="preserve"> June Daniels </w:t>
            </w:r>
          </w:p>
        </w:tc>
        <w:tc>
          <w:tcPr>
            <w:tcW w:w="409" w:type="pct"/>
            <w:vAlign w:val="center"/>
          </w:tcPr>
          <w:p w14:paraId="56DFF602" w14:textId="641B7435" w:rsidR="0031240F" w:rsidRPr="002B41CE" w:rsidRDefault="0031240F" w:rsidP="002B41CE">
            <w:pPr>
              <w:pStyle w:val="ListParagraph"/>
              <w:tabs>
                <w:tab w:val="left" w:pos="195"/>
              </w:tabs>
              <w:autoSpaceDE w:val="0"/>
              <w:autoSpaceDN w:val="0"/>
              <w:adjustRightInd w:val="0"/>
              <w:ind w:left="0"/>
              <w:contextualSpacing w:val="0"/>
              <w:rPr>
                <w:rFonts w:ascii="Century Gothic" w:hAnsi="Century Gothic" w:cs="Calibri"/>
                <w:color w:val="000000"/>
                <w:lang w:val="en-US"/>
              </w:rPr>
            </w:pPr>
            <w:r w:rsidRPr="002B41CE">
              <w:rPr>
                <w:rFonts w:ascii="Century Gothic" w:hAnsi="Century Gothic" w:cs="Calibri"/>
                <w:color w:val="000000"/>
                <w:lang w:val="en-US"/>
              </w:rPr>
              <w:t>Level 1</w:t>
            </w:r>
          </w:p>
        </w:tc>
        <w:tc>
          <w:tcPr>
            <w:tcW w:w="711" w:type="pct"/>
            <w:vAlign w:val="center"/>
          </w:tcPr>
          <w:p w14:paraId="68ED805E" w14:textId="0C460ABF" w:rsidR="0031240F" w:rsidRPr="002B41CE" w:rsidRDefault="0031240F" w:rsidP="002B41CE">
            <w:pPr>
              <w:pStyle w:val="ListParagraph"/>
              <w:autoSpaceDE w:val="0"/>
              <w:autoSpaceDN w:val="0"/>
              <w:adjustRightInd w:val="0"/>
              <w:ind w:left="0"/>
              <w:contextualSpacing w:val="0"/>
              <w:jc w:val="right"/>
              <w:rPr>
                <w:rFonts w:ascii="Century Gothic" w:hAnsi="Century Gothic" w:cs="Calibri"/>
                <w:color w:val="000000"/>
                <w:lang w:val="en-US"/>
              </w:rPr>
            </w:pPr>
            <w:r w:rsidRPr="002B41CE">
              <w:rPr>
                <w:rFonts w:ascii="Century Gothic" w:hAnsi="Century Gothic" w:cs="Calibri"/>
                <w:color w:val="000000"/>
                <w:lang w:val="en-US"/>
              </w:rPr>
              <w:t>R3 400,00</w:t>
            </w:r>
          </w:p>
        </w:tc>
        <w:tc>
          <w:tcPr>
            <w:tcW w:w="1596" w:type="pct"/>
          </w:tcPr>
          <w:p w14:paraId="7A628796" w14:textId="61FADE7C" w:rsidR="0031240F" w:rsidRPr="002B41CE" w:rsidRDefault="0031240F" w:rsidP="0086466B">
            <w:pPr>
              <w:pStyle w:val="ListParagraph"/>
              <w:tabs>
                <w:tab w:val="left" w:pos="195"/>
              </w:tabs>
              <w:autoSpaceDE w:val="0"/>
              <w:autoSpaceDN w:val="0"/>
              <w:adjustRightInd w:val="0"/>
              <w:ind w:left="0"/>
              <w:contextualSpacing w:val="0"/>
              <w:jc w:val="both"/>
              <w:rPr>
                <w:rFonts w:ascii="Century Gothic" w:hAnsi="Century Gothic" w:cs="Calibri"/>
                <w:color w:val="000000"/>
                <w:lang w:val="en-US"/>
              </w:rPr>
            </w:pPr>
            <w:r w:rsidRPr="002B41CE">
              <w:rPr>
                <w:rFonts w:ascii="Century Gothic" w:eastAsia="Calibri" w:hAnsi="Century Gothic" w:cstheme="minorBidi"/>
              </w:rPr>
              <w:t>B/WCED2382/16</w:t>
            </w:r>
          </w:p>
        </w:tc>
      </w:tr>
      <w:tr w:rsidR="002B41CE" w14:paraId="391F883B" w14:textId="77777777" w:rsidTr="0086466B">
        <w:trPr>
          <w:trHeight w:val="283"/>
        </w:trPr>
        <w:tc>
          <w:tcPr>
            <w:tcW w:w="1216" w:type="pct"/>
            <w:vAlign w:val="center"/>
          </w:tcPr>
          <w:p w14:paraId="6CC83995" w14:textId="68A8A05F" w:rsidR="0031240F" w:rsidRPr="002B41CE" w:rsidRDefault="0031240F" w:rsidP="002B41CE">
            <w:pPr>
              <w:pStyle w:val="ListParagraph"/>
              <w:autoSpaceDE w:val="0"/>
              <w:autoSpaceDN w:val="0"/>
              <w:adjustRightInd w:val="0"/>
              <w:ind w:left="0"/>
              <w:contextualSpacing w:val="0"/>
              <w:rPr>
                <w:rFonts w:ascii="Century Gothic" w:hAnsi="Century Gothic" w:cs="Calibri"/>
                <w:color w:val="000000"/>
                <w:lang w:val="en-US"/>
              </w:rPr>
            </w:pPr>
            <w:proofErr w:type="spellStart"/>
            <w:r w:rsidRPr="002B41CE">
              <w:rPr>
                <w:rFonts w:ascii="Century Gothic" w:hAnsi="Century Gothic" w:cs="Calibri"/>
                <w:color w:val="000000"/>
                <w:lang w:val="en-US"/>
              </w:rPr>
              <w:t>Masiqhame</w:t>
            </w:r>
            <w:proofErr w:type="spellEnd"/>
            <w:r w:rsidRPr="002B41CE">
              <w:rPr>
                <w:rFonts w:ascii="Century Gothic" w:hAnsi="Century Gothic" w:cs="Calibri"/>
                <w:color w:val="000000"/>
                <w:lang w:val="en-US"/>
              </w:rPr>
              <w:t xml:space="preserve"> Trading 1057 CC</w:t>
            </w:r>
          </w:p>
        </w:tc>
        <w:tc>
          <w:tcPr>
            <w:tcW w:w="1067" w:type="pct"/>
            <w:vAlign w:val="center"/>
          </w:tcPr>
          <w:p w14:paraId="585600CA" w14:textId="281D420B" w:rsidR="0031240F" w:rsidRPr="002B41CE" w:rsidRDefault="0031240F" w:rsidP="002B41CE">
            <w:pPr>
              <w:pStyle w:val="ListParagraph"/>
              <w:tabs>
                <w:tab w:val="left" w:pos="195"/>
              </w:tabs>
              <w:autoSpaceDE w:val="0"/>
              <w:autoSpaceDN w:val="0"/>
              <w:adjustRightInd w:val="0"/>
              <w:ind w:left="0"/>
              <w:contextualSpacing w:val="0"/>
              <w:rPr>
                <w:rFonts w:ascii="Century Gothic" w:eastAsia="Calibri" w:hAnsi="Century Gothic"/>
                <w:lang w:val="en-GB"/>
              </w:rPr>
            </w:pPr>
            <w:proofErr w:type="spellStart"/>
            <w:r w:rsidRPr="002B41CE">
              <w:rPr>
                <w:rFonts w:ascii="Century Gothic" w:hAnsi="Century Gothic" w:cs="Calibri"/>
                <w:color w:val="000000"/>
                <w:lang w:val="en-US"/>
              </w:rPr>
              <w:t>Glennifer</w:t>
            </w:r>
            <w:proofErr w:type="spellEnd"/>
            <w:r w:rsidRPr="002B41CE">
              <w:rPr>
                <w:rFonts w:ascii="Century Gothic" w:hAnsi="Century Gothic" w:cs="Calibri"/>
                <w:color w:val="000000"/>
                <w:lang w:val="en-US"/>
              </w:rPr>
              <w:t xml:space="preserve"> June Daniels </w:t>
            </w:r>
          </w:p>
        </w:tc>
        <w:tc>
          <w:tcPr>
            <w:tcW w:w="409" w:type="pct"/>
            <w:vAlign w:val="center"/>
          </w:tcPr>
          <w:p w14:paraId="7669225E" w14:textId="057B5832" w:rsidR="0031240F" w:rsidRPr="002B41CE" w:rsidRDefault="0031240F" w:rsidP="002B41CE">
            <w:pPr>
              <w:pStyle w:val="ListParagraph"/>
              <w:tabs>
                <w:tab w:val="left" w:pos="195"/>
              </w:tabs>
              <w:autoSpaceDE w:val="0"/>
              <w:autoSpaceDN w:val="0"/>
              <w:adjustRightInd w:val="0"/>
              <w:ind w:left="0"/>
              <w:contextualSpacing w:val="0"/>
              <w:rPr>
                <w:rFonts w:ascii="Century Gothic" w:hAnsi="Century Gothic" w:cs="Calibri"/>
                <w:color w:val="000000"/>
                <w:lang w:val="en-US"/>
              </w:rPr>
            </w:pPr>
            <w:r w:rsidRPr="002B41CE">
              <w:rPr>
                <w:rFonts w:ascii="Century Gothic" w:hAnsi="Century Gothic" w:cs="Calibri"/>
                <w:color w:val="000000"/>
                <w:lang w:val="en-US"/>
              </w:rPr>
              <w:t>Level 1</w:t>
            </w:r>
          </w:p>
        </w:tc>
        <w:tc>
          <w:tcPr>
            <w:tcW w:w="711" w:type="pct"/>
            <w:vAlign w:val="center"/>
          </w:tcPr>
          <w:p w14:paraId="3A5859F3" w14:textId="67F3327B" w:rsidR="0031240F" w:rsidRPr="002B41CE" w:rsidRDefault="0031240F" w:rsidP="002B41CE">
            <w:pPr>
              <w:pStyle w:val="ListParagraph"/>
              <w:autoSpaceDE w:val="0"/>
              <w:autoSpaceDN w:val="0"/>
              <w:adjustRightInd w:val="0"/>
              <w:ind w:left="0"/>
              <w:contextualSpacing w:val="0"/>
              <w:jc w:val="right"/>
              <w:rPr>
                <w:rFonts w:ascii="Century Gothic" w:hAnsi="Century Gothic" w:cs="Calibri"/>
                <w:color w:val="000000"/>
                <w:lang w:val="en-US"/>
              </w:rPr>
            </w:pPr>
            <w:r w:rsidRPr="002B41CE">
              <w:rPr>
                <w:rFonts w:ascii="Century Gothic" w:hAnsi="Century Gothic" w:cs="Calibri"/>
                <w:color w:val="000000"/>
                <w:lang w:val="en-US"/>
              </w:rPr>
              <w:t>R706,10</w:t>
            </w:r>
          </w:p>
        </w:tc>
        <w:tc>
          <w:tcPr>
            <w:tcW w:w="1596" w:type="pct"/>
          </w:tcPr>
          <w:p w14:paraId="6A7F8509" w14:textId="6647B493" w:rsidR="0031240F" w:rsidRPr="002B41CE" w:rsidRDefault="0031240F" w:rsidP="0086466B">
            <w:pPr>
              <w:pStyle w:val="ListParagraph"/>
              <w:tabs>
                <w:tab w:val="left" w:pos="195"/>
              </w:tabs>
              <w:autoSpaceDE w:val="0"/>
              <w:autoSpaceDN w:val="0"/>
              <w:adjustRightInd w:val="0"/>
              <w:ind w:left="0"/>
              <w:contextualSpacing w:val="0"/>
              <w:jc w:val="both"/>
              <w:rPr>
                <w:rFonts w:ascii="Century Gothic" w:hAnsi="Century Gothic" w:cs="Calibri"/>
                <w:color w:val="000000"/>
                <w:lang w:val="en-US"/>
              </w:rPr>
            </w:pPr>
            <w:r w:rsidRPr="002B41CE">
              <w:rPr>
                <w:rFonts w:ascii="Century Gothic" w:eastAsia="Calibri" w:hAnsi="Century Gothic" w:cstheme="minorBidi"/>
              </w:rPr>
              <w:t>B/WCED2382/16</w:t>
            </w:r>
          </w:p>
        </w:tc>
      </w:tr>
      <w:tr w:rsidR="002B41CE" w14:paraId="0CD0F829" w14:textId="77777777" w:rsidTr="0086466B">
        <w:trPr>
          <w:trHeight w:val="283"/>
        </w:trPr>
        <w:tc>
          <w:tcPr>
            <w:tcW w:w="1216" w:type="pct"/>
            <w:vAlign w:val="center"/>
          </w:tcPr>
          <w:p w14:paraId="3F44B737" w14:textId="134F21BE" w:rsidR="0031240F" w:rsidRPr="002B41CE" w:rsidRDefault="0031240F" w:rsidP="002B41CE">
            <w:pPr>
              <w:pStyle w:val="ListParagraph"/>
              <w:autoSpaceDE w:val="0"/>
              <w:autoSpaceDN w:val="0"/>
              <w:adjustRightInd w:val="0"/>
              <w:ind w:left="0"/>
              <w:contextualSpacing w:val="0"/>
              <w:rPr>
                <w:rFonts w:ascii="Century Gothic" w:hAnsi="Century Gothic" w:cs="Calibri"/>
                <w:color w:val="000000"/>
                <w:lang w:val="en-US"/>
              </w:rPr>
            </w:pPr>
            <w:proofErr w:type="spellStart"/>
            <w:r w:rsidRPr="002B41CE">
              <w:rPr>
                <w:rFonts w:ascii="Century Gothic" w:hAnsi="Century Gothic" w:cs="Calibri"/>
                <w:color w:val="000000"/>
                <w:lang w:val="en-US"/>
              </w:rPr>
              <w:t>Masiqhame</w:t>
            </w:r>
            <w:proofErr w:type="spellEnd"/>
            <w:r w:rsidRPr="002B41CE">
              <w:rPr>
                <w:rFonts w:ascii="Century Gothic" w:hAnsi="Century Gothic" w:cs="Calibri"/>
                <w:color w:val="000000"/>
                <w:lang w:val="en-US"/>
              </w:rPr>
              <w:t xml:space="preserve"> Trading 1057 CC</w:t>
            </w:r>
          </w:p>
        </w:tc>
        <w:tc>
          <w:tcPr>
            <w:tcW w:w="1067" w:type="pct"/>
            <w:vAlign w:val="center"/>
          </w:tcPr>
          <w:p w14:paraId="4A35A241" w14:textId="5DCE23CE" w:rsidR="0031240F" w:rsidRPr="002B41CE" w:rsidRDefault="0031240F" w:rsidP="002B41CE">
            <w:pPr>
              <w:pStyle w:val="ListParagraph"/>
              <w:tabs>
                <w:tab w:val="left" w:pos="195"/>
              </w:tabs>
              <w:autoSpaceDE w:val="0"/>
              <w:autoSpaceDN w:val="0"/>
              <w:adjustRightInd w:val="0"/>
              <w:ind w:left="0"/>
              <w:contextualSpacing w:val="0"/>
              <w:rPr>
                <w:rFonts w:ascii="Century Gothic" w:eastAsia="Calibri" w:hAnsi="Century Gothic"/>
                <w:lang w:val="en-GB"/>
              </w:rPr>
            </w:pPr>
            <w:proofErr w:type="spellStart"/>
            <w:r w:rsidRPr="002B41CE">
              <w:rPr>
                <w:rFonts w:ascii="Century Gothic" w:hAnsi="Century Gothic" w:cs="Calibri"/>
                <w:color w:val="000000"/>
                <w:lang w:val="en-US"/>
              </w:rPr>
              <w:t>Glennifer</w:t>
            </w:r>
            <w:proofErr w:type="spellEnd"/>
            <w:r w:rsidRPr="002B41CE">
              <w:rPr>
                <w:rFonts w:ascii="Century Gothic" w:hAnsi="Century Gothic" w:cs="Calibri"/>
                <w:color w:val="000000"/>
                <w:lang w:val="en-US"/>
              </w:rPr>
              <w:t xml:space="preserve"> June Daniels </w:t>
            </w:r>
          </w:p>
        </w:tc>
        <w:tc>
          <w:tcPr>
            <w:tcW w:w="409" w:type="pct"/>
            <w:vAlign w:val="center"/>
          </w:tcPr>
          <w:p w14:paraId="069E7953" w14:textId="48406F00" w:rsidR="0031240F" w:rsidRPr="002B41CE" w:rsidRDefault="0031240F" w:rsidP="002B41CE">
            <w:pPr>
              <w:pStyle w:val="ListParagraph"/>
              <w:tabs>
                <w:tab w:val="left" w:pos="195"/>
              </w:tabs>
              <w:autoSpaceDE w:val="0"/>
              <w:autoSpaceDN w:val="0"/>
              <w:adjustRightInd w:val="0"/>
              <w:ind w:left="0"/>
              <w:contextualSpacing w:val="0"/>
              <w:rPr>
                <w:rFonts w:ascii="Century Gothic" w:hAnsi="Century Gothic" w:cs="Calibri"/>
                <w:color w:val="000000"/>
                <w:lang w:val="en-US"/>
              </w:rPr>
            </w:pPr>
            <w:r w:rsidRPr="002B41CE">
              <w:rPr>
                <w:rFonts w:ascii="Century Gothic" w:hAnsi="Century Gothic" w:cs="Calibri"/>
                <w:color w:val="000000"/>
                <w:lang w:val="en-US"/>
              </w:rPr>
              <w:t>Level 1</w:t>
            </w:r>
          </w:p>
        </w:tc>
        <w:tc>
          <w:tcPr>
            <w:tcW w:w="711" w:type="pct"/>
            <w:vAlign w:val="center"/>
          </w:tcPr>
          <w:p w14:paraId="08A1133D" w14:textId="6AEF32AE" w:rsidR="0031240F" w:rsidRPr="002B41CE" w:rsidRDefault="0031240F" w:rsidP="002B41CE">
            <w:pPr>
              <w:pStyle w:val="ListParagraph"/>
              <w:autoSpaceDE w:val="0"/>
              <w:autoSpaceDN w:val="0"/>
              <w:adjustRightInd w:val="0"/>
              <w:ind w:left="0"/>
              <w:contextualSpacing w:val="0"/>
              <w:jc w:val="right"/>
              <w:rPr>
                <w:rFonts w:ascii="Century Gothic" w:hAnsi="Century Gothic" w:cs="Calibri"/>
                <w:color w:val="000000"/>
                <w:lang w:val="en-US"/>
              </w:rPr>
            </w:pPr>
            <w:r w:rsidRPr="002B41CE">
              <w:rPr>
                <w:rFonts w:ascii="Century Gothic" w:hAnsi="Century Gothic" w:cs="Calibri"/>
                <w:color w:val="000000"/>
                <w:lang w:val="en-US"/>
              </w:rPr>
              <w:t>R1 614,00</w:t>
            </w:r>
          </w:p>
        </w:tc>
        <w:tc>
          <w:tcPr>
            <w:tcW w:w="1596" w:type="pct"/>
          </w:tcPr>
          <w:p w14:paraId="266BB379" w14:textId="307A54A0" w:rsidR="0031240F" w:rsidRPr="002B41CE" w:rsidRDefault="0031240F" w:rsidP="0086466B">
            <w:pPr>
              <w:pStyle w:val="ListParagraph"/>
              <w:tabs>
                <w:tab w:val="left" w:pos="195"/>
              </w:tabs>
              <w:autoSpaceDE w:val="0"/>
              <w:autoSpaceDN w:val="0"/>
              <w:adjustRightInd w:val="0"/>
              <w:ind w:left="0"/>
              <w:contextualSpacing w:val="0"/>
              <w:jc w:val="both"/>
              <w:rPr>
                <w:rFonts w:ascii="Century Gothic" w:hAnsi="Century Gothic" w:cs="Calibri"/>
                <w:color w:val="000000"/>
                <w:lang w:val="en-US"/>
              </w:rPr>
            </w:pPr>
            <w:r w:rsidRPr="002B41CE">
              <w:rPr>
                <w:rFonts w:ascii="Century Gothic" w:eastAsia="Calibri" w:hAnsi="Century Gothic" w:cstheme="minorBidi"/>
              </w:rPr>
              <w:t>B/WCED2382/16</w:t>
            </w:r>
          </w:p>
        </w:tc>
      </w:tr>
      <w:tr w:rsidR="002B41CE" w14:paraId="0A42AFA8" w14:textId="77777777" w:rsidTr="0086466B">
        <w:trPr>
          <w:trHeight w:val="283"/>
        </w:trPr>
        <w:tc>
          <w:tcPr>
            <w:tcW w:w="1216" w:type="pct"/>
            <w:vAlign w:val="center"/>
          </w:tcPr>
          <w:p w14:paraId="7CFB783B" w14:textId="2096C028" w:rsidR="0031240F" w:rsidRPr="002B41CE" w:rsidRDefault="0031240F" w:rsidP="002B41CE">
            <w:pPr>
              <w:pStyle w:val="ListParagraph"/>
              <w:autoSpaceDE w:val="0"/>
              <w:autoSpaceDN w:val="0"/>
              <w:adjustRightInd w:val="0"/>
              <w:ind w:left="0"/>
              <w:contextualSpacing w:val="0"/>
              <w:rPr>
                <w:rFonts w:ascii="Century Gothic" w:hAnsi="Century Gothic" w:cs="Calibri"/>
                <w:color w:val="000000"/>
                <w:lang w:val="en-US"/>
              </w:rPr>
            </w:pPr>
            <w:proofErr w:type="spellStart"/>
            <w:r w:rsidRPr="002B41CE">
              <w:rPr>
                <w:rFonts w:ascii="Century Gothic" w:hAnsi="Century Gothic" w:cs="Calibri"/>
                <w:color w:val="000000"/>
                <w:lang w:val="en-US"/>
              </w:rPr>
              <w:t>Masiqhame</w:t>
            </w:r>
            <w:proofErr w:type="spellEnd"/>
            <w:r w:rsidRPr="002B41CE">
              <w:rPr>
                <w:rFonts w:ascii="Century Gothic" w:hAnsi="Century Gothic" w:cs="Calibri"/>
                <w:color w:val="000000"/>
                <w:lang w:val="en-US"/>
              </w:rPr>
              <w:t xml:space="preserve"> Trading 1057 CC</w:t>
            </w:r>
          </w:p>
        </w:tc>
        <w:tc>
          <w:tcPr>
            <w:tcW w:w="1067" w:type="pct"/>
            <w:vAlign w:val="center"/>
          </w:tcPr>
          <w:p w14:paraId="5640710F" w14:textId="525683B0" w:rsidR="0031240F" w:rsidRPr="002B41CE" w:rsidRDefault="0031240F" w:rsidP="002B41CE">
            <w:pPr>
              <w:pStyle w:val="ListParagraph"/>
              <w:tabs>
                <w:tab w:val="left" w:pos="195"/>
              </w:tabs>
              <w:autoSpaceDE w:val="0"/>
              <w:autoSpaceDN w:val="0"/>
              <w:adjustRightInd w:val="0"/>
              <w:ind w:left="0"/>
              <w:contextualSpacing w:val="0"/>
              <w:rPr>
                <w:rFonts w:ascii="Century Gothic" w:eastAsia="Calibri" w:hAnsi="Century Gothic"/>
                <w:lang w:val="en-GB"/>
              </w:rPr>
            </w:pPr>
            <w:proofErr w:type="spellStart"/>
            <w:r w:rsidRPr="002B41CE">
              <w:rPr>
                <w:rFonts w:ascii="Century Gothic" w:hAnsi="Century Gothic" w:cs="Calibri"/>
                <w:color w:val="000000"/>
                <w:lang w:val="en-US"/>
              </w:rPr>
              <w:t>Glennifer</w:t>
            </w:r>
            <w:proofErr w:type="spellEnd"/>
            <w:r w:rsidRPr="002B41CE">
              <w:rPr>
                <w:rFonts w:ascii="Century Gothic" w:hAnsi="Century Gothic" w:cs="Calibri"/>
                <w:color w:val="000000"/>
                <w:lang w:val="en-US"/>
              </w:rPr>
              <w:t xml:space="preserve"> June Daniels </w:t>
            </w:r>
          </w:p>
        </w:tc>
        <w:tc>
          <w:tcPr>
            <w:tcW w:w="409" w:type="pct"/>
            <w:vAlign w:val="center"/>
          </w:tcPr>
          <w:p w14:paraId="013E2F95" w14:textId="5C06E9E0" w:rsidR="0031240F" w:rsidRPr="002B41CE" w:rsidRDefault="0031240F" w:rsidP="002B41CE">
            <w:pPr>
              <w:pStyle w:val="ListParagraph"/>
              <w:tabs>
                <w:tab w:val="left" w:pos="195"/>
              </w:tabs>
              <w:autoSpaceDE w:val="0"/>
              <w:autoSpaceDN w:val="0"/>
              <w:adjustRightInd w:val="0"/>
              <w:ind w:left="0"/>
              <w:contextualSpacing w:val="0"/>
              <w:rPr>
                <w:rFonts w:ascii="Century Gothic" w:hAnsi="Century Gothic" w:cs="Calibri"/>
                <w:color w:val="000000"/>
                <w:lang w:val="en-US"/>
              </w:rPr>
            </w:pPr>
            <w:r w:rsidRPr="002B41CE">
              <w:rPr>
                <w:rFonts w:ascii="Century Gothic" w:hAnsi="Century Gothic" w:cs="Calibri"/>
                <w:color w:val="000000"/>
                <w:lang w:val="en-US"/>
              </w:rPr>
              <w:t>Level 1</w:t>
            </w:r>
          </w:p>
        </w:tc>
        <w:tc>
          <w:tcPr>
            <w:tcW w:w="711" w:type="pct"/>
            <w:vAlign w:val="center"/>
          </w:tcPr>
          <w:p w14:paraId="49B42685" w14:textId="104728A5" w:rsidR="0031240F" w:rsidRPr="002B41CE" w:rsidRDefault="0031240F" w:rsidP="002B41CE">
            <w:pPr>
              <w:pStyle w:val="ListParagraph"/>
              <w:autoSpaceDE w:val="0"/>
              <w:autoSpaceDN w:val="0"/>
              <w:adjustRightInd w:val="0"/>
              <w:ind w:left="0"/>
              <w:contextualSpacing w:val="0"/>
              <w:jc w:val="right"/>
              <w:rPr>
                <w:rFonts w:ascii="Century Gothic" w:hAnsi="Century Gothic" w:cs="Calibri"/>
                <w:color w:val="000000"/>
                <w:lang w:val="en-US"/>
              </w:rPr>
            </w:pPr>
            <w:r w:rsidRPr="002B41CE">
              <w:rPr>
                <w:rFonts w:ascii="Century Gothic" w:hAnsi="Century Gothic" w:cs="Calibri"/>
                <w:color w:val="000000"/>
                <w:lang w:val="en-US"/>
              </w:rPr>
              <w:t>R464,00</w:t>
            </w:r>
          </w:p>
        </w:tc>
        <w:tc>
          <w:tcPr>
            <w:tcW w:w="1596" w:type="pct"/>
          </w:tcPr>
          <w:p w14:paraId="1F36896C" w14:textId="78878C55" w:rsidR="0031240F" w:rsidRPr="002B41CE" w:rsidRDefault="0031240F" w:rsidP="0086466B">
            <w:pPr>
              <w:pStyle w:val="ListParagraph"/>
              <w:tabs>
                <w:tab w:val="left" w:pos="195"/>
              </w:tabs>
              <w:autoSpaceDE w:val="0"/>
              <w:autoSpaceDN w:val="0"/>
              <w:adjustRightInd w:val="0"/>
              <w:ind w:left="0"/>
              <w:contextualSpacing w:val="0"/>
              <w:jc w:val="both"/>
              <w:rPr>
                <w:rFonts w:ascii="Century Gothic" w:hAnsi="Century Gothic" w:cs="Calibri"/>
                <w:color w:val="000000"/>
                <w:lang w:val="en-US"/>
              </w:rPr>
            </w:pPr>
            <w:r w:rsidRPr="002B41CE">
              <w:rPr>
                <w:rFonts w:ascii="Century Gothic" w:eastAsia="Calibri" w:hAnsi="Century Gothic" w:cstheme="minorBidi"/>
              </w:rPr>
              <w:t>B/WCED2382/16</w:t>
            </w:r>
          </w:p>
        </w:tc>
      </w:tr>
      <w:tr w:rsidR="002B41CE" w14:paraId="04EDF530" w14:textId="77777777" w:rsidTr="0086466B">
        <w:trPr>
          <w:trHeight w:val="283"/>
        </w:trPr>
        <w:tc>
          <w:tcPr>
            <w:tcW w:w="1216" w:type="pct"/>
            <w:vAlign w:val="center"/>
          </w:tcPr>
          <w:p w14:paraId="514BAD52" w14:textId="2E4CBB6A" w:rsidR="0031240F" w:rsidRPr="002B41CE" w:rsidRDefault="0031240F" w:rsidP="002B41CE">
            <w:pPr>
              <w:pStyle w:val="ListParagraph"/>
              <w:autoSpaceDE w:val="0"/>
              <w:autoSpaceDN w:val="0"/>
              <w:adjustRightInd w:val="0"/>
              <w:ind w:left="0"/>
              <w:contextualSpacing w:val="0"/>
              <w:rPr>
                <w:rFonts w:ascii="Century Gothic" w:hAnsi="Century Gothic" w:cs="Calibri"/>
                <w:color w:val="000000"/>
                <w:lang w:val="en-US"/>
              </w:rPr>
            </w:pPr>
            <w:proofErr w:type="spellStart"/>
            <w:r w:rsidRPr="002B41CE">
              <w:rPr>
                <w:rFonts w:ascii="Century Gothic" w:hAnsi="Century Gothic" w:cs="Calibri"/>
                <w:color w:val="000000"/>
                <w:lang w:val="en-US"/>
              </w:rPr>
              <w:t>Masiqhame</w:t>
            </w:r>
            <w:proofErr w:type="spellEnd"/>
            <w:r w:rsidRPr="002B41CE">
              <w:rPr>
                <w:rFonts w:ascii="Century Gothic" w:hAnsi="Century Gothic" w:cs="Calibri"/>
                <w:color w:val="000000"/>
                <w:lang w:val="en-US"/>
              </w:rPr>
              <w:t xml:space="preserve"> Trading 1057 CC</w:t>
            </w:r>
          </w:p>
        </w:tc>
        <w:tc>
          <w:tcPr>
            <w:tcW w:w="1067" w:type="pct"/>
            <w:vAlign w:val="center"/>
          </w:tcPr>
          <w:p w14:paraId="5F451368" w14:textId="50BEA6C7" w:rsidR="0031240F" w:rsidRPr="002B41CE" w:rsidRDefault="0031240F" w:rsidP="002B41CE">
            <w:pPr>
              <w:pStyle w:val="ListParagraph"/>
              <w:tabs>
                <w:tab w:val="left" w:pos="195"/>
              </w:tabs>
              <w:autoSpaceDE w:val="0"/>
              <w:autoSpaceDN w:val="0"/>
              <w:adjustRightInd w:val="0"/>
              <w:ind w:left="0"/>
              <w:contextualSpacing w:val="0"/>
              <w:rPr>
                <w:rFonts w:ascii="Century Gothic" w:eastAsia="Calibri" w:hAnsi="Century Gothic"/>
                <w:lang w:val="en-GB"/>
              </w:rPr>
            </w:pPr>
            <w:proofErr w:type="spellStart"/>
            <w:r w:rsidRPr="002B41CE">
              <w:rPr>
                <w:rFonts w:ascii="Century Gothic" w:hAnsi="Century Gothic" w:cs="Calibri"/>
                <w:color w:val="000000"/>
                <w:lang w:val="en-US"/>
              </w:rPr>
              <w:t>Glennifer</w:t>
            </w:r>
            <w:proofErr w:type="spellEnd"/>
            <w:r w:rsidRPr="002B41CE">
              <w:rPr>
                <w:rFonts w:ascii="Century Gothic" w:hAnsi="Century Gothic" w:cs="Calibri"/>
                <w:color w:val="000000"/>
                <w:lang w:val="en-US"/>
              </w:rPr>
              <w:t xml:space="preserve"> June Daniels </w:t>
            </w:r>
          </w:p>
        </w:tc>
        <w:tc>
          <w:tcPr>
            <w:tcW w:w="409" w:type="pct"/>
            <w:vAlign w:val="center"/>
          </w:tcPr>
          <w:p w14:paraId="780656D8" w14:textId="3D10EEE5" w:rsidR="0031240F" w:rsidRPr="002B41CE" w:rsidRDefault="0031240F" w:rsidP="002B41CE">
            <w:pPr>
              <w:pStyle w:val="ListParagraph"/>
              <w:tabs>
                <w:tab w:val="left" w:pos="195"/>
              </w:tabs>
              <w:autoSpaceDE w:val="0"/>
              <w:autoSpaceDN w:val="0"/>
              <w:adjustRightInd w:val="0"/>
              <w:ind w:left="0"/>
              <w:contextualSpacing w:val="0"/>
              <w:rPr>
                <w:rFonts w:ascii="Century Gothic" w:hAnsi="Century Gothic" w:cs="Calibri"/>
                <w:color w:val="000000"/>
                <w:lang w:val="en-US"/>
              </w:rPr>
            </w:pPr>
            <w:r w:rsidRPr="002B41CE">
              <w:rPr>
                <w:rFonts w:ascii="Century Gothic" w:hAnsi="Century Gothic" w:cs="Calibri"/>
                <w:color w:val="000000"/>
                <w:lang w:val="en-US"/>
              </w:rPr>
              <w:t>Level 1</w:t>
            </w:r>
          </w:p>
        </w:tc>
        <w:tc>
          <w:tcPr>
            <w:tcW w:w="711" w:type="pct"/>
            <w:vAlign w:val="center"/>
          </w:tcPr>
          <w:p w14:paraId="263E830C" w14:textId="4DA98F6C" w:rsidR="0031240F" w:rsidRPr="002B41CE" w:rsidRDefault="0031240F" w:rsidP="002B41CE">
            <w:pPr>
              <w:pStyle w:val="ListParagraph"/>
              <w:autoSpaceDE w:val="0"/>
              <w:autoSpaceDN w:val="0"/>
              <w:adjustRightInd w:val="0"/>
              <w:ind w:left="0"/>
              <w:contextualSpacing w:val="0"/>
              <w:jc w:val="right"/>
              <w:rPr>
                <w:rFonts w:ascii="Century Gothic" w:hAnsi="Century Gothic" w:cs="Calibri"/>
                <w:color w:val="000000"/>
                <w:lang w:val="en-US"/>
              </w:rPr>
            </w:pPr>
            <w:r w:rsidRPr="002B41CE">
              <w:rPr>
                <w:rFonts w:ascii="Century Gothic" w:hAnsi="Century Gothic" w:cs="Calibri"/>
                <w:color w:val="000000"/>
                <w:lang w:val="en-US"/>
              </w:rPr>
              <w:t>R1 450,00</w:t>
            </w:r>
          </w:p>
        </w:tc>
        <w:tc>
          <w:tcPr>
            <w:tcW w:w="1596" w:type="pct"/>
            <w:vAlign w:val="center"/>
          </w:tcPr>
          <w:p w14:paraId="47363076" w14:textId="7CEFFFF7" w:rsidR="0031240F" w:rsidRPr="002B41CE" w:rsidRDefault="0031240F" w:rsidP="0086466B">
            <w:pPr>
              <w:pStyle w:val="ListParagraph"/>
              <w:tabs>
                <w:tab w:val="left" w:pos="195"/>
              </w:tabs>
              <w:autoSpaceDE w:val="0"/>
              <w:autoSpaceDN w:val="0"/>
              <w:adjustRightInd w:val="0"/>
              <w:ind w:left="0"/>
              <w:contextualSpacing w:val="0"/>
              <w:jc w:val="both"/>
              <w:rPr>
                <w:rFonts w:ascii="Century Gothic" w:hAnsi="Century Gothic" w:cs="Calibri"/>
                <w:color w:val="000000"/>
                <w:lang w:val="en-US"/>
              </w:rPr>
            </w:pPr>
            <w:r w:rsidRPr="002B41CE">
              <w:rPr>
                <w:rFonts w:ascii="Century Gothic" w:hAnsi="Century Gothic" w:cs="Calibri"/>
                <w:color w:val="000000"/>
                <w:lang w:val="en-US"/>
              </w:rPr>
              <w:t>Written Quotations</w:t>
            </w:r>
          </w:p>
        </w:tc>
      </w:tr>
      <w:tr w:rsidR="002B41CE" w14:paraId="7EF63699" w14:textId="77777777" w:rsidTr="0086466B">
        <w:trPr>
          <w:trHeight w:val="283"/>
        </w:trPr>
        <w:tc>
          <w:tcPr>
            <w:tcW w:w="1216" w:type="pct"/>
          </w:tcPr>
          <w:p w14:paraId="5A5D1AA9" w14:textId="1E3BAFDA" w:rsidR="002B41CE" w:rsidRPr="002B41CE" w:rsidRDefault="002B41CE" w:rsidP="002B41CE">
            <w:pPr>
              <w:pStyle w:val="ListParagraph"/>
              <w:autoSpaceDE w:val="0"/>
              <w:autoSpaceDN w:val="0"/>
              <w:adjustRightInd w:val="0"/>
              <w:ind w:left="0"/>
              <w:contextualSpacing w:val="0"/>
              <w:rPr>
                <w:rFonts w:ascii="Century Gothic" w:hAnsi="Century Gothic" w:cs="Calibri"/>
                <w:color w:val="000000"/>
                <w:lang w:val="en-US"/>
              </w:rPr>
            </w:pPr>
            <w:proofErr w:type="spellStart"/>
            <w:r w:rsidRPr="002B41CE">
              <w:rPr>
                <w:rFonts w:ascii="Century Gothic" w:hAnsi="Century Gothic" w:cs="Calibri"/>
                <w:color w:val="000000"/>
                <w:lang w:val="en-US"/>
              </w:rPr>
              <w:t>Enviroganics</w:t>
            </w:r>
            <w:proofErr w:type="spellEnd"/>
            <w:r w:rsidRPr="002B41CE">
              <w:rPr>
                <w:rFonts w:ascii="Century Gothic" w:hAnsi="Century Gothic" w:cs="Calibri"/>
                <w:color w:val="000000"/>
                <w:lang w:val="en-US"/>
              </w:rPr>
              <w:t xml:space="preserve"> CC</w:t>
            </w:r>
          </w:p>
        </w:tc>
        <w:tc>
          <w:tcPr>
            <w:tcW w:w="1067" w:type="pct"/>
          </w:tcPr>
          <w:p w14:paraId="40D4AFDE" w14:textId="72D60141" w:rsidR="002B41CE" w:rsidRPr="002B41CE" w:rsidRDefault="002B41CE" w:rsidP="002B41CE">
            <w:pPr>
              <w:pStyle w:val="ListParagraph"/>
              <w:tabs>
                <w:tab w:val="left" w:pos="195"/>
              </w:tabs>
              <w:autoSpaceDE w:val="0"/>
              <w:autoSpaceDN w:val="0"/>
              <w:adjustRightInd w:val="0"/>
              <w:ind w:left="0"/>
              <w:contextualSpacing w:val="0"/>
              <w:rPr>
                <w:rFonts w:ascii="Century Gothic" w:eastAsia="Calibri" w:hAnsi="Century Gothic"/>
                <w:lang w:val="en-GB"/>
              </w:rPr>
            </w:pPr>
            <w:r w:rsidRPr="002B41CE">
              <w:rPr>
                <w:rFonts w:ascii="Century Gothic" w:hAnsi="Century Gothic" w:cs="Calibri"/>
                <w:color w:val="000000"/>
                <w:lang w:val="en-US"/>
              </w:rPr>
              <w:t xml:space="preserve">Samantha Jane Sharkey, </w:t>
            </w:r>
            <w:r w:rsidRPr="002B41CE">
              <w:rPr>
                <w:rFonts w:ascii="Century Gothic" w:hAnsi="Century Gothic" w:cs="Calibri"/>
                <w:color w:val="000000"/>
                <w:lang w:val="en-US"/>
              </w:rPr>
              <w:br/>
              <w:t xml:space="preserve">Alison Diana Donaldson </w:t>
            </w:r>
          </w:p>
        </w:tc>
        <w:tc>
          <w:tcPr>
            <w:tcW w:w="409" w:type="pct"/>
          </w:tcPr>
          <w:p w14:paraId="3A6BB5C2" w14:textId="16FB0A42" w:rsidR="002B41CE" w:rsidRPr="002B41CE" w:rsidRDefault="002B41CE" w:rsidP="002B41CE">
            <w:pPr>
              <w:pStyle w:val="ListParagraph"/>
              <w:tabs>
                <w:tab w:val="left" w:pos="195"/>
              </w:tabs>
              <w:autoSpaceDE w:val="0"/>
              <w:autoSpaceDN w:val="0"/>
              <w:adjustRightInd w:val="0"/>
              <w:ind w:left="0"/>
              <w:contextualSpacing w:val="0"/>
              <w:rPr>
                <w:rFonts w:ascii="Century Gothic" w:hAnsi="Century Gothic" w:cs="Calibri"/>
                <w:color w:val="000000"/>
                <w:lang w:val="en-US"/>
              </w:rPr>
            </w:pPr>
            <w:r w:rsidRPr="002B41CE">
              <w:rPr>
                <w:rFonts w:ascii="Century Gothic" w:hAnsi="Century Gothic" w:cs="Calibri"/>
                <w:color w:val="000000"/>
                <w:lang w:val="en-US"/>
              </w:rPr>
              <w:t>Level 4</w:t>
            </w:r>
          </w:p>
        </w:tc>
        <w:tc>
          <w:tcPr>
            <w:tcW w:w="711" w:type="pct"/>
          </w:tcPr>
          <w:p w14:paraId="5128B2B6" w14:textId="37C55254" w:rsidR="002B41CE" w:rsidRPr="002B41CE" w:rsidRDefault="002B41CE" w:rsidP="002B41CE">
            <w:pPr>
              <w:pStyle w:val="ListParagraph"/>
              <w:autoSpaceDE w:val="0"/>
              <w:autoSpaceDN w:val="0"/>
              <w:adjustRightInd w:val="0"/>
              <w:ind w:left="0"/>
              <w:contextualSpacing w:val="0"/>
              <w:jc w:val="right"/>
              <w:rPr>
                <w:rFonts w:ascii="Century Gothic" w:hAnsi="Century Gothic" w:cs="Calibri"/>
                <w:color w:val="000000"/>
                <w:lang w:val="en-US"/>
              </w:rPr>
            </w:pPr>
            <w:r w:rsidRPr="002B41CE">
              <w:rPr>
                <w:rFonts w:ascii="Century Gothic" w:hAnsi="Century Gothic" w:cs="Calibri"/>
                <w:color w:val="000000"/>
                <w:lang w:val="en-US"/>
              </w:rPr>
              <w:t>R22 712,50</w:t>
            </w:r>
          </w:p>
        </w:tc>
        <w:tc>
          <w:tcPr>
            <w:tcW w:w="1596" w:type="pct"/>
          </w:tcPr>
          <w:p w14:paraId="215CC4CA" w14:textId="2C968B37" w:rsidR="002B41CE" w:rsidRPr="002B41CE" w:rsidRDefault="002B41CE" w:rsidP="0086466B">
            <w:pPr>
              <w:pStyle w:val="ListParagraph"/>
              <w:tabs>
                <w:tab w:val="left" w:pos="195"/>
              </w:tabs>
              <w:autoSpaceDE w:val="0"/>
              <w:autoSpaceDN w:val="0"/>
              <w:adjustRightInd w:val="0"/>
              <w:ind w:left="0"/>
              <w:contextualSpacing w:val="0"/>
              <w:jc w:val="both"/>
              <w:rPr>
                <w:rFonts w:ascii="Century Gothic" w:hAnsi="Century Gothic" w:cs="Calibri"/>
                <w:color w:val="000000"/>
                <w:lang w:val="en-US"/>
              </w:rPr>
            </w:pPr>
            <w:r w:rsidRPr="002B41CE">
              <w:rPr>
                <w:rFonts w:ascii="Century Gothic" w:eastAsia="Calibri" w:hAnsi="Century Gothic"/>
                <w:lang w:val="en-GB"/>
              </w:rPr>
              <w:t>IPS Open Bidding</w:t>
            </w:r>
          </w:p>
        </w:tc>
      </w:tr>
      <w:tr w:rsidR="002B41CE" w14:paraId="3D11AE65" w14:textId="77777777" w:rsidTr="0086466B">
        <w:trPr>
          <w:trHeight w:val="283"/>
        </w:trPr>
        <w:tc>
          <w:tcPr>
            <w:tcW w:w="1216" w:type="pct"/>
          </w:tcPr>
          <w:p w14:paraId="3525BDCF" w14:textId="5FF6A0A7" w:rsidR="002B41CE" w:rsidRPr="002B41CE" w:rsidRDefault="002B41CE" w:rsidP="002B41CE">
            <w:pPr>
              <w:pStyle w:val="ListParagraph"/>
              <w:autoSpaceDE w:val="0"/>
              <w:autoSpaceDN w:val="0"/>
              <w:adjustRightInd w:val="0"/>
              <w:ind w:left="0"/>
              <w:contextualSpacing w:val="0"/>
              <w:rPr>
                <w:rFonts w:ascii="Century Gothic" w:hAnsi="Century Gothic" w:cs="Calibri"/>
                <w:color w:val="000000"/>
                <w:lang w:val="en-US"/>
              </w:rPr>
            </w:pPr>
            <w:proofErr w:type="spellStart"/>
            <w:r w:rsidRPr="002B41CE">
              <w:rPr>
                <w:rFonts w:ascii="Century Gothic" w:hAnsi="Century Gothic" w:cs="Calibri"/>
                <w:color w:val="000000"/>
                <w:lang w:val="en-US"/>
              </w:rPr>
              <w:t>Enviroganics</w:t>
            </w:r>
            <w:proofErr w:type="spellEnd"/>
            <w:r w:rsidRPr="002B41CE">
              <w:rPr>
                <w:rFonts w:ascii="Century Gothic" w:hAnsi="Century Gothic" w:cs="Calibri"/>
                <w:color w:val="000000"/>
                <w:lang w:val="en-US"/>
              </w:rPr>
              <w:t xml:space="preserve"> CC</w:t>
            </w:r>
          </w:p>
        </w:tc>
        <w:tc>
          <w:tcPr>
            <w:tcW w:w="1067" w:type="pct"/>
          </w:tcPr>
          <w:p w14:paraId="03EF8F76" w14:textId="137DFE30" w:rsidR="002B41CE" w:rsidRPr="002B41CE" w:rsidRDefault="002B41CE" w:rsidP="002B41CE">
            <w:pPr>
              <w:pStyle w:val="ListParagraph"/>
              <w:tabs>
                <w:tab w:val="left" w:pos="195"/>
              </w:tabs>
              <w:autoSpaceDE w:val="0"/>
              <w:autoSpaceDN w:val="0"/>
              <w:adjustRightInd w:val="0"/>
              <w:ind w:left="0"/>
              <w:contextualSpacing w:val="0"/>
              <w:rPr>
                <w:rFonts w:ascii="Century Gothic" w:eastAsia="Calibri" w:hAnsi="Century Gothic"/>
                <w:lang w:val="en-GB"/>
              </w:rPr>
            </w:pPr>
            <w:r w:rsidRPr="002B41CE">
              <w:rPr>
                <w:rFonts w:ascii="Century Gothic" w:hAnsi="Century Gothic" w:cs="Calibri"/>
                <w:color w:val="000000"/>
                <w:lang w:val="en-US"/>
              </w:rPr>
              <w:t xml:space="preserve">Samantha Jane Sharkey, </w:t>
            </w:r>
            <w:r w:rsidRPr="002B41CE">
              <w:rPr>
                <w:rFonts w:ascii="Century Gothic" w:hAnsi="Century Gothic" w:cs="Calibri"/>
                <w:color w:val="000000"/>
                <w:lang w:val="en-US"/>
              </w:rPr>
              <w:br/>
              <w:t xml:space="preserve">Alison Diana Donaldson </w:t>
            </w:r>
          </w:p>
        </w:tc>
        <w:tc>
          <w:tcPr>
            <w:tcW w:w="409" w:type="pct"/>
          </w:tcPr>
          <w:p w14:paraId="185F4C81" w14:textId="638D30E8" w:rsidR="002B41CE" w:rsidRPr="002B41CE" w:rsidRDefault="002B41CE" w:rsidP="002B41CE">
            <w:pPr>
              <w:pStyle w:val="ListParagraph"/>
              <w:tabs>
                <w:tab w:val="left" w:pos="195"/>
              </w:tabs>
              <w:autoSpaceDE w:val="0"/>
              <w:autoSpaceDN w:val="0"/>
              <w:adjustRightInd w:val="0"/>
              <w:ind w:left="0"/>
              <w:contextualSpacing w:val="0"/>
              <w:rPr>
                <w:rFonts w:ascii="Century Gothic" w:hAnsi="Century Gothic" w:cs="Calibri"/>
                <w:color w:val="000000"/>
                <w:lang w:val="en-US"/>
              </w:rPr>
            </w:pPr>
            <w:r w:rsidRPr="002B41CE">
              <w:rPr>
                <w:rFonts w:ascii="Century Gothic" w:hAnsi="Century Gothic" w:cs="Calibri"/>
                <w:color w:val="000000"/>
                <w:lang w:val="en-US"/>
              </w:rPr>
              <w:t>Level 4</w:t>
            </w:r>
          </w:p>
        </w:tc>
        <w:tc>
          <w:tcPr>
            <w:tcW w:w="711" w:type="pct"/>
          </w:tcPr>
          <w:p w14:paraId="1B06B1E7" w14:textId="3A9A1A56" w:rsidR="002B41CE" w:rsidRPr="002B41CE" w:rsidRDefault="002B41CE" w:rsidP="002B41CE">
            <w:pPr>
              <w:pStyle w:val="ListParagraph"/>
              <w:autoSpaceDE w:val="0"/>
              <w:autoSpaceDN w:val="0"/>
              <w:adjustRightInd w:val="0"/>
              <w:ind w:left="0"/>
              <w:contextualSpacing w:val="0"/>
              <w:jc w:val="right"/>
              <w:rPr>
                <w:rFonts w:ascii="Century Gothic" w:hAnsi="Century Gothic" w:cs="Calibri"/>
                <w:color w:val="000000"/>
                <w:lang w:val="en-US"/>
              </w:rPr>
            </w:pPr>
            <w:r w:rsidRPr="002B41CE">
              <w:rPr>
                <w:rFonts w:ascii="Century Gothic" w:hAnsi="Century Gothic" w:cs="Calibri"/>
                <w:color w:val="000000"/>
                <w:lang w:val="en-US"/>
              </w:rPr>
              <w:t>R7 072,50</w:t>
            </w:r>
          </w:p>
        </w:tc>
        <w:tc>
          <w:tcPr>
            <w:tcW w:w="1596" w:type="pct"/>
          </w:tcPr>
          <w:p w14:paraId="6AE3B7DE" w14:textId="6E820E6D" w:rsidR="002B41CE" w:rsidRPr="002B41CE" w:rsidRDefault="002B41CE" w:rsidP="0086466B">
            <w:pPr>
              <w:pStyle w:val="ListParagraph"/>
              <w:tabs>
                <w:tab w:val="left" w:pos="195"/>
              </w:tabs>
              <w:autoSpaceDE w:val="0"/>
              <w:autoSpaceDN w:val="0"/>
              <w:adjustRightInd w:val="0"/>
              <w:ind w:left="0"/>
              <w:contextualSpacing w:val="0"/>
              <w:jc w:val="both"/>
              <w:rPr>
                <w:rFonts w:ascii="Century Gothic" w:hAnsi="Century Gothic" w:cs="Calibri"/>
                <w:color w:val="000000"/>
                <w:lang w:val="en-US"/>
              </w:rPr>
            </w:pPr>
            <w:r w:rsidRPr="002B41CE">
              <w:rPr>
                <w:rFonts w:ascii="Century Gothic" w:eastAsia="Calibri" w:hAnsi="Century Gothic"/>
                <w:lang w:val="en-GB"/>
              </w:rPr>
              <w:t>IPS Open Bidding</w:t>
            </w:r>
          </w:p>
        </w:tc>
      </w:tr>
      <w:tr w:rsidR="002B41CE" w14:paraId="651C817B" w14:textId="77777777" w:rsidTr="0086466B">
        <w:trPr>
          <w:trHeight w:val="283"/>
        </w:trPr>
        <w:tc>
          <w:tcPr>
            <w:tcW w:w="1216" w:type="pct"/>
          </w:tcPr>
          <w:p w14:paraId="07B6519F" w14:textId="11A03928" w:rsidR="002B41CE" w:rsidRPr="002B41CE" w:rsidRDefault="002B41CE" w:rsidP="002B41CE">
            <w:pPr>
              <w:pStyle w:val="ListParagraph"/>
              <w:autoSpaceDE w:val="0"/>
              <w:autoSpaceDN w:val="0"/>
              <w:adjustRightInd w:val="0"/>
              <w:ind w:left="0"/>
              <w:contextualSpacing w:val="0"/>
              <w:rPr>
                <w:rFonts w:ascii="Century Gothic" w:hAnsi="Century Gothic" w:cs="Calibri"/>
                <w:color w:val="000000"/>
                <w:lang w:val="en-US"/>
              </w:rPr>
            </w:pPr>
            <w:r w:rsidRPr="002B41CE">
              <w:rPr>
                <w:rFonts w:ascii="Century Gothic" w:hAnsi="Century Gothic" w:cs="Calibri"/>
                <w:color w:val="000000"/>
                <w:lang w:val="en-US"/>
              </w:rPr>
              <w:t>M and H Office Equipment CC</w:t>
            </w:r>
          </w:p>
        </w:tc>
        <w:tc>
          <w:tcPr>
            <w:tcW w:w="1067" w:type="pct"/>
          </w:tcPr>
          <w:p w14:paraId="7865F655" w14:textId="4ABD7578" w:rsidR="002B41CE" w:rsidRPr="002B41CE" w:rsidRDefault="002B41CE" w:rsidP="002B41CE">
            <w:pPr>
              <w:pStyle w:val="ListParagraph"/>
              <w:tabs>
                <w:tab w:val="left" w:pos="195"/>
              </w:tabs>
              <w:autoSpaceDE w:val="0"/>
              <w:autoSpaceDN w:val="0"/>
              <w:adjustRightInd w:val="0"/>
              <w:ind w:left="0"/>
              <w:contextualSpacing w:val="0"/>
              <w:rPr>
                <w:rFonts w:ascii="Century Gothic" w:hAnsi="Century Gothic" w:cs="Calibri"/>
                <w:color w:val="000000"/>
                <w:lang w:val="en-US"/>
              </w:rPr>
            </w:pPr>
            <w:proofErr w:type="spellStart"/>
            <w:r w:rsidRPr="002B41CE">
              <w:rPr>
                <w:rFonts w:ascii="Century Gothic" w:hAnsi="Century Gothic" w:cs="Calibri"/>
                <w:color w:val="000000"/>
                <w:lang w:val="en-US"/>
              </w:rPr>
              <w:t>Hannelie</w:t>
            </w:r>
            <w:proofErr w:type="spellEnd"/>
            <w:r w:rsidRPr="002B41CE">
              <w:rPr>
                <w:rFonts w:ascii="Century Gothic" w:hAnsi="Century Gothic" w:cs="Calibri"/>
                <w:color w:val="000000"/>
                <w:lang w:val="en-US"/>
              </w:rPr>
              <w:t xml:space="preserve"> </w:t>
            </w:r>
            <w:proofErr w:type="spellStart"/>
            <w:r w:rsidRPr="002B41CE">
              <w:rPr>
                <w:rFonts w:ascii="Century Gothic" w:hAnsi="Century Gothic" w:cs="Calibri"/>
                <w:color w:val="000000"/>
                <w:lang w:val="en-US"/>
              </w:rPr>
              <w:t>Langehoven</w:t>
            </w:r>
            <w:proofErr w:type="spellEnd"/>
          </w:p>
        </w:tc>
        <w:tc>
          <w:tcPr>
            <w:tcW w:w="409" w:type="pct"/>
          </w:tcPr>
          <w:p w14:paraId="7AA81635" w14:textId="61505070" w:rsidR="002B41CE" w:rsidRPr="002B41CE" w:rsidRDefault="002B41CE" w:rsidP="002B41CE">
            <w:pPr>
              <w:pStyle w:val="ListParagraph"/>
              <w:tabs>
                <w:tab w:val="left" w:pos="195"/>
              </w:tabs>
              <w:autoSpaceDE w:val="0"/>
              <w:autoSpaceDN w:val="0"/>
              <w:adjustRightInd w:val="0"/>
              <w:ind w:left="0"/>
              <w:contextualSpacing w:val="0"/>
              <w:rPr>
                <w:rFonts w:ascii="Century Gothic" w:hAnsi="Century Gothic" w:cs="Calibri"/>
                <w:color w:val="000000"/>
                <w:lang w:val="en-US"/>
              </w:rPr>
            </w:pPr>
            <w:r w:rsidRPr="002B41CE">
              <w:rPr>
                <w:rFonts w:ascii="Century Gothic" w:hAnsi="Century Gothic" w:cs="Calibri"/>
                <w:color w:val="000000"/>
                <w:lang w:val="en-US"/>
              </w:rPr>
              <w:t>Level 4</w:t>
            </w:r>
          </w:p>
        </w:tc>
        <w:tc>
          <w:tcPr>
            <w:tcW w:w="711" w:type="pct"/>
          </w:tcPr>
          <w:p w14:paraId="1D68EEDC" w14:textId="612ABC57" w:rsidR="002B41CE" w:rsidRPr="002B41CE" w:rsidRDefault="002B41CE" w:rsidP="002B41CE">
            <w:pPr>
              <w:pStyle w:val="ListParagraph"/>
              <w:autoSpaceDE w:val="0"/>
              <w:autoSpaceDN w:val="0"/>
              <w:adjustRightInd w:val="0"/>
              <w:ind w:left="0"/>
              <w:contextualSpacing w:val="0"/>
              <w:jc w:val="right"/>
              <w:rPr>
                <w:rFonts w:ascii="Century Gothic" w:hAnsi="Century Gothic" w:cs="Calibri"/>
                <w:color w:val="000000"/>
                <w:lang w:val="en-US"/>
              </w:rPr>
            </w:pPr>
            <w:r w:rsidRPr="002B41CE">
              <w:rPr>
                <w:rFonts w:ascii="Century Gothic" w:hAnsi="Century Gothic" w:cs="Calibri"/>
                <w:color w:val="000000"/>
                <w:lang w:val="en-US"/>
              </w:rPr>
              <w:t>R28 260,00</w:t>
            </w:r>
          </w:p>
        </w:tc>
        <w:tc>
          <w:tcPr>
            <w:tcW w:w="1596" w:type="pct"/>
          </w:tcPr>
          <w:p w14:paraId="5DA02E49" w14:textId="063593A4" w:rsidR="002B41CE" w:rsidRPr="002B41CE" w:rsidRDefault="002B41CE" w:rsidP="0086466B">
            <w:pPr>
              <w:pStyle w:val="ListParagraph"/>
              <w:tabs>
                <w:tab w:val="left" w:pos="195"/>
              </w:tabs>
              <w:autoSpaceDE w:val="0"/>
              <w:autoSpaceDN w:val="0"/>
              <w:adjustRightInd w:val="0"/>
              <w:ind w:left="0"/>
              <w:contextualSpacing w:val="0"/>
              <w:jc w:val="both"/>
              <w:rPr>
                <w:rFonts w:ascii="Century Gothic" w:hAnsi="Century Gothic" w:cs="Calibri"/>
                <w:color w:val="000000"/>
                <w:lang w:val="en-US"/>
              </w:rPr>
            </w:pPr>
            <w:r w:rsidRPr="002B41CE">
              <w:rPr>
                <w:rFonts w:ascii="Century Gothic" w:eastAsia="Calibri" w:hAnsi="Century Gothic"/>
                <w:lang w:val="en-GB"/>
              </w:rPr>
              <w:t>IPS Open Bidding</w:t>
            </w:r>
          </w:p>
        </w:tc>
      </w:tr>
      <w:tr w:rsidR="002B41CE" w14:paraId="38307723" w14:textId="77777777" w:rsidTr="0086466B">
        <w:trPr>
          <w:trHeight w:val="283"/>
        </w:trPr>
        <w:tc>
          <w:tcPr>
            <w:tcW w:w="1216" w:type="pct"/>
            <w:vAlign w:val="center"/>
          </w:tcPr>
          <w:p w14:paraId="4B0DF868" w14:textId="36573E46" w:rsidR="002B41CE" w:rsidRPr="002B41CE" w:rsidRDefault="002B41CE" w:rsidP="002B41CE">
            <w:pPr>
              <w:pStyle w:val="ListParagraph"/>
              <w:autoSpaceDE w:val="0"/>
              <w:autoSpaceDN w:val="0"/>
              <w:adjustRightInd w:val="0"/>
              <w:ind w:left="0"/>
              <w:contextualSpacing w:val="0"/>
              <w:rPr>
                <w:rFonts w:ascii="Century Gothic" w:hAnsi="Century Gothic" w:cs="Calibri"/>
                <w:color w:val="000000"/>
                <w:lang w:val="en-US"/>
              </w:rPr>
            </w:pPr>
            <w:proofErr w:type="spellStart"/>
            <w:r w:rsidRPr="002B41CE">
              <w:rPr>
                <w:rFonts w:ascii="Century Gothic" w:hAnsi="Century Gothic" w:cs="Calibri"/>
                <w:color w:val="000000"/>
                <w:lang w:val="en-US"/>
              </w:rPr>
              <w:t>Masiqhame</w:t>
            </w:r>
            <w:proofErr w:type="spellEnd"/>
            <w:r w:rsidRPr="002B41CE">
              <w:rPr>
                <w:rFonts w:ascii="Century Gothic" w:hAnsi="Century Gothic" w:cs="Calibri"/>
                <w:color w:val="000000"/>
                <w:lang w:val="en-US"/>
              </w:rPr>
              <w:t xml:space="preserve"> Trading 1057 CC</w:t>
            </w:r>
          </w:p>
        </w:tc>
        <w:tc>
          <w:tcPr>
            <w:tcW w:w="1067" w:type="pct"/>
            <w:vAlign w:val="center"/>
          </w:tcPr>
          <w:p w14:paraId="71FF8AD7" w14:textId="4BFCE4FC" w:rsidR="002B41CE" w:rsidRPr="002B41CE" w:rsidRDefault="002B41CE" w:rsidP="002B41CE">
            <w:pPr>
              <w:pStyle w:val="ListParagraph"/>
              <w:tabs>
                <w:tab w:val="left" w:pos="195"/>
              </w:tabs>
              <w:autoSpaceDE w:val="0"/>
              <w:autoSpaceDN w:val="0"/>
              <w:adjustRightInd w:val="0"/>
              <w:ind w:left="0"/>
              <w:contextualSpacing w:val="0"/>
              <w:rPr>
                <w:rFonts w:ascii="Century Gothic" w:hAnsi="Century Gothic" w:cs="Calibri"/>
                <w:color w:val="000000"/>
                <w:lang w:val="en-US"/>
              </w:rPr>
            </w:pPr>
            <w:proofErr w:type="spellStart"/>
            <w:r w:rsidRPr="002B41CE">
              <w:rPr>
                <w:rFonts w:ascii="Century Gothic" w:hAnsi="Century Gothic" w:cs="Calibri"/>
                <w:color w:val="000000"/>
                <w:lang w:val="en-US"/>
              </w:rPr>
              <w:t>Glennifer</w:t>
            </w:r>
            <w:proofErr w:type="spellEnd"/>
            <w:r w:rsidRPr="002B41CE">
              <w:rPr>
                <w:rFonts w:ascii="Century Gothic" w:hAnsi="Century Gothic" w:cs="Calibri"/>
                <w:color w:val="000000"/>
                <w:lang w:val="en-US"/>
              </w:rPr>
              <w:t xml:space="preserve"> June Daniels </w:t>
            </w:r>
          </w:p>
        </w:tc>
        <w:tc>
          <w:tcPr>
            <w:tcW w:w="409" w:type="pct"/>
            <w:vAlign w:val="center"/>
          </w:tcPr>
          <w:p w14:paraId="737E4ADF" w14:textId="3FE9846B" w:rsidR="002B41CE" w:rsidRPr="002B41CE" w:rsidRDefault="002B41CE" w:rsidP="002B41CE">
            <w:pPr>
              <w:pStyle w:val="ListParagraph"/>
              <w:tabs>
                <w:tab w:val="left" w:pos="195"/>
              </w:tabs>
              <w:autoSpaceDE w:val="0"/>
              <w:autoSpaceDN w:val="0"/>
              <w:adjustRightInd w:val="0"/>
              <w:ind w:left="0"/>
              <w:contextualSpacing w:val="0"/>
              <w:rPr>
                <w:rFonts w:ascii="Century Gothic" w:hAnsi="Century Gothic" w:cs="Calibri"/>
                <w:color w:val="000000"/>
                <w:lang w:val="en-US"/>
              </w:rPr>
            </w:pPr>
            <w:r w:rsidRPr="002B41CE">
              <w:rPr>
                <w:rFonts w:ascii="Century Gothic" w:hAnsi="Century Gothic" w:cs="Calibri"/>
                <w:color w:val="000000"/>
                <w:lang w:val="en-US"/>
              </w:rPr>
              <w:t>Level 1</w:t>
            </w:r>
          </w:p>
        </w:tc>
        <w:tc>
          <w:tcPr>
            <w:tcW w:w="711" w:type="pct"/>
            <w:vAlign w:val="center"/>
          </w:tcPr>
          <w:p w14:paraId="4F0B3516" w14:textId="7C89D3C9" w:rsidR="002B41CE" w:rsidRPr="002B41CE" w:rsidRDefault="002B41CE" w:rsidP="002B41CE">
            <w:pPr>
              <w:pStyle w:val="ListParagraph"/>
              <w:autoSpaceDE w:val="0"/>
              <w:autoSpaceDN w:val="0"/>
              <w:adjustRightInd w:val="0"/>
              <w:ind w:left="0"/>
              <w:contextualSpacing w:val="0"/>
              <w:jc w:val="right"/>
              <w:rPr>
                <w:rFonts w:ascii="Century Gothic" w:hAnsi="Century Gothic" w:cs="Calibri"/>
                <w:color w:val="000000"/>
                <w:lang w:val="en-US"/>
              </w:rPr>
            </w:pPr>
            <w:r w:rsidRPr="002B41CE">
              <w:rPr>
                <w:rFonts w:ascii="Century Gothic" w:hAnsi="Century Gothic" w:cs="Calibri"/>
                <w:color w:val="000000"/>
                <w:lang w:val="en-US"/>
              </w:rPr>
              <w:t>R494,30</w:t>
            </w:r>
          </w:p>
        </w:tc>
        <w:tc>
          <w:tcPr>
            <w:tcW w:w="1596" w:type="pct"/>
          </w:tcPr>
          <w:p w14:paraId="7C00725E" w14:textId="760C4510" w:rsidR="002B41CE" w:rsidRPr="002B41CE" w:rsidRDefault="002B41CE" w:rsidP="0086466B">
            <w:pPr>
              <w:pStyle w:val="ListParagraph"/>
              <w:tabs>
                <w:tab w:val="left" w:pos="195"/>
              </w:tabs>
              <w:autoSpaceDE w:val="0"/>
              <w:autoSpaceDN w:val="0"/>
              <w:adjustRightInd w:val="0"/>
              <w:ind w:left="0"/>
              <w:contextualSpacing w:val="0"/>
              <w:jc w:val="both"/>
              <w:rPr>
                <w:rFonts w:ascii="Century Gothic" w:hAnsi="Century Gothic" w:cs="Calibri"/>
                <w:color w:val="000000"/>
                <w:lang w:val="en-US"/>
              </w:rPr>
            </w:pPr>
            <w:r w:rsidRPr="002B41CE">
              <w:rPr>
                <w:rFonts w:ascii="Century Gothic" w:eastAsia="Calibri" w:hAnsi="Century Gothic" w:cstheme="minorBidi"/>
              </w:rPr>
              <w:t>B/WCED2382/16</w:t>
            </w:r>
          </w:p>
        </w:tc>
      </w:tr>
      <w:tr w:rsidR="002B41CE" w14:paraId="366B561A" w14:textId="77777777" w:rsidTr="0086466B">
        <w:trPr>
          <w:trHeight w:val="283"/>
        </w:trPr>
        <w:tc>
          <w:tcPr>
            <w:tcW w:w="1216" w:type="pct"/>
            <w:vAlign w:val="center"/>
          </w:tcPr>
          <w:p w14:paraId="62CD2900" w14:textId="4ED2ECA6" w:rsidR="002B41CE" w:rsidRPr="002B41CE" w:rsidRDefault="002B41CE" w:rsidP="002B41CE">
            <w:pPr>
              <w:pStyle w:val="ListParagraph"/>
              <w:autoSpaceDE w:val="0"/>
              <w:autoSpaceDN w:val="0"/>
              <w:adjustRightInd w:val="0"/>
              <w:ind w:left="0"/>
              <w:contextualSpacing w:val="0"/>
              <w:rPr>
                <w:rFonts w:ascii="Century Gothic" w:hAnsi="Century Gothic" w:cs="Calibri"/>
                <w:color w:val="000000"/>
                <w:lang w:val="en-US"/>
              </w:rPr>
            </w:pPr>
            <w:proofErr w:type="spellStart"/>
            <w:r w:rsidRPr="002B41CE">
              <w:rPr>
                <w:rFonts w:ascii="Century Gothic" w:hAnsi="Century Gothic" w:cs="Calibri"/>
                <w:color w:val="000000"/>
                <w:lang w:val="en-US"/>
              </w:rPr>
              <w:t>Masiqhame</w:t>
            </w:r>
            <w:proofErr w:type="spellEnd"/>
            <w:r w:rsidRPr="002B41CE">
              <w:rPr>
                <w:rFonts w:ascii="Century Gothic" w:hAnsi="Century Gothic" w:cs="Calibri"/>
                <w:color w:val="000000"/>
                <w:lang w:val="en-US"/>
              </w:rPr>
              <w:t xml:space="preserve"> Trading 1057 CC</w:t>
            </w:r>
          </w:p>
        </w:tc>
        <w:tc>
          <w:tcPr>
            <w:tcW w:w="1067" w:type="pct"/>
            <w:vAlign w:val="center"/>
          </w:tcPr>
          <w:p w14:paraId="73AAD504" w14:textId="0CCD87E8" w:rsidR="002B41CE" w:rsidRPr="002B41CE" w:rsidRDefault="002B41CE" w:rsidP="002B41CE">
            <w:pPr>
              <w:pStyle w:val="ListParagraph"/>
              <w:tabs>
                <w:tab w:val="left" w:pos="195"/>
              </w:tabs>
              <w:autoSpaceDE w:val="0"/>
              <w:autoSpaceDN w:val="0"/>
              <w:adjustRightInd w:val="0"/>
              <w:ind w:left="0"/>
              <w:contextualSpacing w:val="0"/>
              <w:rPr>
                <w:rFonts w:ascii="Century Gothic" w:hAnsi="Century Gothic" w:cs="Calibri"/>
                <w:color w:val="000000"/>
                <w:lang w:val="en-US"/>
              </w:rPr>
            </w:pPr>
            <w:proofErr w:type="spellStart"/>
            <w:r w:rsidRPr="002B41CE">
              <w:rPr>
                <w:rFonts w:ascii="Century Gothic" w:hAnsi="Century Gothic" w:cs="Calibri"/>
                <w:color w:val="000000"/>
                <w:lang w:val="en-US"/>
              </w:rPr>
              <w:t>Glennifer</w:t>
            </w:r>
            <w:proofErr w:type="spellEnd"/>
            <w:r w:rsidRPr="002B41CE">
              <w:rPr>
                <w:rFonts w:ascii="Century Gothic" w:hAnsi="Century Gothic" w:cs="Calibri"/>
                <w:color w:val="000000"/>
                <w:lang w:val="en-US"/>
              </w:rPr>
              <w:t xml:space="preserve"> June Daniels </w:t>
            </w:r>
          </w:p>
        </w:tc>
        <w:tc>
          <w:tcPr>
            <w:tcW w:w="409" w:type="pct"/>
            <w:vAlign w:val="center"/>
          </w:tcPr>
          <w:p w14:paraId="7BBAE97E" w14:textId="43E37C77" w:rsidR="002B41CE" w:rsidRPr="002B41CE" w:rsidRDefault="002B41CE" w:rsidP="002B41CE">
            <w:pPr>
              <w:pStyle w:val="ListParagraph"/>
              <w:tabs>
                <w:tab w:val="left" w:pos="195"/>
              </w:tabs>
              <w:autoSpaceDE w:val="0"/>
              <w:autoSpaceDN w:val="0"/>
              <w:adjustRightInd w:val="0"/>
              <w:ind w:left="0"/>
              <w:contextualSpacing w:val="0"/>
              <w:rPr>
                <w:rFonts w:ascii="Century Gothic" w:hAnsi="Century Gothic" w:cs="Calibri"/>
                <w:color w:val="000000"/>
                <w:lang w:val="en-US"/>
              </w:rPr>
            </w:pPr>
            <w:r w:rsidRPr="002B41CE">
              <w:rPr>
                <w:rFonts w:ascii="Century Gothic" w:hAnsi="Century Gothic" w:cs="Calibri"/>
                <w:color w:val="000000"/>
                <w:lang w:val="en-US"/>
              </w:rPr>
              <w:t>Level 1</w:t>
            </w:r>
          </w:p>
        </w:tc>
        <w:tc>
          <w:tcPr>
            <w:tcW w:w="711" w:type="pct"/>
            <w:vAlign w:val="center"/>
          </w:tcPr>
          <w:p w14:paraId="4C9C8E78" w14:textId="092AA904" w:rsidR="002B41CE" w:rsidRPr="002B41CE" w:rsidRDefault="002B41CE" w:rsidP="002B41CE">
            <w:pPr>
              <w:pStyle w:val="ListParagraph"/>
              <w:autoSpaceDE w:val="0"/>
              <w:autoSpaceDN w:val="0"/>
              <w:adjustRightInd w:val="0"/>
              <w:ind w:left="0"/>
              <w:contextualSpacing w:val="0"/>
              <w:jc w:val="right"/>
              <w:rPr>
                <w:rFonts w:ascii="Century Gothic" w:hAnsi="Century Gothic" w:cs="Calibri"/>
                <w:color w:val="000000"/>
                <w:lang w:val="en-US"/>
              </w:rPr>
            </w:pPr>
            <w:r w:rsidRPr="002B41CE">
              <w:rPr>
                <w:rFonts w:ascii="Century Gothic" w:hAnsi="Century Gothic" w:cs="Calibri"/>
                <w:color w:val="000000"/>
                <w:lang w:val="en-US"/>
              </w:rPr>
              <w:t>R12 710,60</w:t>
            </w:r>
          </w:p>
        </w:tc>
        <w:tc>
          <w:tcPr>
            <w:tcW w:w="1596" w:type="pct"/>
          </w:tcPr>
          <w:p w14:paraId="2D1269A3" w14:textId="732E7CAE" w:rsidR="002B41CE" w:rsidRPr="002B41CE" w:rsidRDefault="002B41CE" w:rsidP="0086466B">
            <w:pPr>
              <w:pStyle w:val="ListParagraph"/>
              <w:tabs>
                <w:tab w:val="left" w:pos="195"/>
              </w:tabs>
              <w:autoSpaceDE w:val="0"/>
              <w:autoSpaceDN w:val="0"/>
              <w:adjustRightInd w:val="0"/>
              <w:ind w:left="0"/>
              <w:contextualSpacing w:val="0"/>
              <w:jc w:val="both"/>
              <w:rPr>
                <w:rFonts w:ascii="Century Gothic" w:hAnsi="Century Gothic" w:cs="Calibri"/>
                <w:color w:val="000000"/>
                <w:lang w:val="en-US"/>
              </w:rPr>
            </w:pPr>
            <w:r w:rsidRPr="002B41CE">
              <w:rPr>
                <w:rFonts w:ascii="Century Gothic" w:eastAsia="Calibri" w:hAnsi="Century Gothic" w:cstheme="minorBidi"/>
              </w:rPr>
              <w:t>B/WCED2382/16</w:t>
            </w:r>
          </w:p>
        </w:tc>
      </w:tr>
      <w:tr w:rsidR="002B41CE" w14:paraId="12629406" w14:textId="77777777" w:rsidTr="0086466B">
        <w:trPr>
          <w:trHeight w:val="283"/>
        </w:trPr>
        <w:tc>
          <w:tcPr>
            <w:tcW w:w="1216" w:type="pct"/>
            <w:vAlign w:val="center"/>
          </w:tcPr>
          <w:p w14:paraId="0B6A496B" w14:textId="6AD57328" w:rsidR="002B41CE" w:rsidRPr="002B41CE" w:rsidRDefault="002B41CE" w:rsidP="002B41CE">
            <w:pPr>
              <w:pStyle w:val="ListParagraph"/>
              <w:autoSpaceDE w:val="0"/>
              <w:autoSpaceDN w:val="0"/>
              <w:adjustRightInd w:val="0"/>
              <w:ind w:left="0"/>
              <w:contextualSpacing w:val="0"/>
              <w:rPr>
                <w:rFonts w:ascii="Century Gothic" w:hAnsi="Century Gothic" w:cs="Calibri"/>
                <w:color w:val="000000"/>
                <w:lang w:val="en-US"/>
              </w:rPr>
            </w:pPr>
            <w:proofErr w:type="spellStart"/>
            <w:r w:rsidRPr="002B41CE">
              <w:rPr>
                <w:rFonts w:ascii="Century Gothic" w:hAnsi="Century Gothic" w:cs="Calibri"/>
                <w:color w:val="000000"/>
                <w:lang w:val="en-US"/>
              </w:rPr>
              <w:t>Masiqhame</w:t>
            </w:r>
            <w:proofErr w:type="spellEnd"/>
            <w:r w:rsidRPr="002B41CE">
              <w:rPr>
                <w:rFonts w:ascii="Century Gothic" w:hAnsi="Century Gothic" w:cs="Calibri"/>
                <w:color w:val="000000"/>
                <w:lang w:val="en-US"/>
              </w:rPr>
              <w:t xml:space="preserve"> Trading 1057 CC</w:t>
            </w:r>
          </w:p>
        </w:tc>
        <w:tc>
          <w:tcPr>
            <w:tcW w:w="1067" w:type="pct"/>
            <w:vAlign w:val="center"/>
          </w:tcPr>
          <w:p w14:paraId="078F458C" w14:textId="19AFC297" w:rsidR="002B41CE" w:rsidRPr="002B41CE" w:rsidRDefault="002B41CE" w:rsidP="002B41CE">
            <w:pPr>
              <w:pStyle w:val="ListParagraph"/>
              <w:tabs>
                <w:tab w:val="left" w:pos="195"/>
              </w:tabs>
              <w:autoSpaceDE w:val="0"/>
              <w:autoSpaceDN w:val="0"/>
              <w:adjustRightInd w:val="0"/>
              <w:ind w:left="0"/>
              <w:contextualSpacing w:val="0"/>
              <w:rPr>
                <w:rFonts w:ascii="Century Gothic" w:hAnsi="Century Gothic" w:cs="Calibri"/>
                <w:color w:val="000000"/>
                <w:lang w:val="en-US"/>
              </w:rPr>
            </w:pPr>
            <w:proofErr w:type="spellStart"/>
            <w:r w:rsidRPr="002B41CE">
              <w:rPr>
                <w:rFonts w:ascii="Century Gothic" w:hAnsi="Century Gothic" w:cs="Calibri"/>
                <w:color w:val="000000"/>
                <w:lang w:val="en-US"/>
              </w:rPr>
              <w:t>Glennifer</w:t>
            </w:r>
            <w:proofErr w:type="spellEnd"/>
            <w:r w:rsidRPr="002B41CE">
              <w:rPr>
                <w:rFonts w:ascii="Century Gothic" w:hAnsi="Century Gothic" w:cs="Calibri"/>
                <w:color w:val="000000"/>
                <w:lang w:val="en-US"/>
              </w:rPr>
              <w:t xml:space="preserve"> June Daniels </w:t>
            </w:r>
          </w:p>
        </w:tc>
        <w:tc>
          <w:tcPr>
            <w:tcW w:w="409" w:type="pct"/>
            <w:vAlign w:val="center"/>
          </w:tcPr>
          <w:p w14:paraId="1E6BBDC4" w14:textId="06C8D47B" w:rsidR="002B41CE" w:rsidRPr="002B41CE" w:rsidRDefault="002B41CE" w:rsidP="002B41CE">
            <w:pPr>
              <w:pStyle w:val="ListParagraph"/>
              <w:tabs>
                <w:tab w:val="left" w:pos="195"/>
              </w:tabs>
              <w:autoSpaceDE w:val="0"/>
              <w:autoSpaceDN w:val="0"/>
              <w:adjustRightInd w:val="0"/>
              <w:ind w:left="0"/>
              <w:contextualSpacing w:val="0"/>
              <w:rPr>
                <w:rFonts w:ascii="Century Gothic" w:hAnsi="Century Gothic" w:cs="Calibri"/>
                <w:color w:val="000000"/>
                <w:lang w:val="en-US"/>
              </w:rPr>
            </w:pPr>
            <w:r w:rsidRPr="002B41CE">
              <w:rPr>
                <w:rFonts w:ascii="Century Gothic" w:hAnsi="Century Gothic" w:cs="Calibri"/>
                <w:color w:val="000000"/>
                <w:lang w:val="en-US"/>
              </w:rPr>
              <w:t>Level 1</w:t>
            </w:r>
          </w:p>
        </w:tc>
        <w:tc>
          <w:tcPr>
            <w:tcW w:w="711" w:type="pct"/>
            <w:vAlign w:val="center"/>
          </w:tcPr>
          <w:p w14:paraId="265BBAA2" w14:textId="618C19F2" w:rsidR="002B41CE" w:rsidRPr="002B41CE" w:rsidRDefault="002B41CE" w:rsidP="002B41CE">
            <w:pPr>
              <w:pStyle w:val="ListParagraph"/>
              <w:autoSpaceDE w:val="0"/>
              <w:autoSpaceDN w:val="0"/>
              <w:adjustRightInd w:val="0"/>
              <w:ind w:left="0"/>
              <w:contextualSpacing w:val="0"/>
              <w:jc w:val="right"/>
              <w:rPr>
                <w:rFonts w:ascii="Century Gothic" w:hAnsi="Century Gothic" w:cs="Calibri"/>
                <w:color w:val="000000"/>
                <w:lang w:val="en-US"/>
              </w:rPr>
            </w:pPr>
            <w:r w:rsidRPr="002B41CE">
              <w:rPr>
                <w:rFonts w:ascii="Century Gothic" w:hAnsi="Century Gothic" w:cs="Calibri"/>
                <w:color w:val="000000"/>
                <w:lang w:val="en-US"/>
              </w:rPr>
              <w:t>R1 032,96</w:t>
            </w:r>
          </w:p>
        </w:tc>
        <w:tc>
          <w:tcPr>
            <w:tcW w:w="1596" w:type="pct"/>
          </w:tcPr>
          <w:p w14:paraId="281395B2" w14:textId="0B038DA2" w:rsidR="002B41CE" w:rsidRPr="002B41CE" w:rsidRDefault="002B41CE" w:rsidP="0086466B">
            <w:pPr>
              <w:pStyle w:val="ListParagraph"/>
              <w:tabs>
                <w:tab w:val="left" w:pos="195"/>
              </w:tabs>
              <w:autoSpaceDE w:val="0"/>
              <w:autoSpaceDN w:val="0"/>
              <w:adjustRightInd w:val="0"/>
              <w:ind w:left="0"/>
              <w:contextualSpacing w:val="0"/>
              <w:jc w:val="both"/>
              <w:rPr>
                <w:rFonts w:ascii="Century Gothic" w:hAnsi="Century Gothic" w:cs="Calibri"/>
                <w:color w:val="000000"/>
                <w:lang w:val="en-US"/>
              </w:rPr>
            </w:pPr>
            <w:r w:rsidRPr="002B41CE">
              <w:rPr>
                <w:rFonts w:ascii="Century Gothic" w:eastAsia="Calibri" w:hAnsi="Century Gothic" w:cstheme="minorBidi"/>
              </w:rPr>
              <w:t>B/WCED2382/16</w:t>
            </w:r>
          </w:p>
        </w:tc>
      </w:tr>
      <w:tr w:rsidR="002B41CE" w14:paraId="31A7FAA7" w14:textId="77777777" w:rsidTr="0086466B">
        <w:trPr>
          <w:trHeight w:val="283"/>
        </w:trPr>
        <w:tc>
          <w:tcPr>
            <w:tcW w:w="1216" w:type="pct"/>
            <w:vAlign w:val="center"/>
          </w:tcPr>
          <w:p w14:paraId="7B79A3CD" w14:textId="14479C08" w:rsidR="002B41CE" w:rsidRPr="002B41CE" w:rsidRDefault="002B41CE" w:rsidP="002B41CE">
            <w:pPr>
              <w:pStyle w:val="ListParagraph"/>
              <w:autoSpaceDE w:val="0"/>
              <w:autoSpaceDN w:val="0"/>
              <w:adjustRightInd w:val="0"/>
              <w:ind w:left="0"/>
              <w:contextualSpacing w:val="0"/>
              <w:rPr>
                <w:rFonts w:ascii="Century Gothic" w:hAnsi="Century Gothic" w:cs="Calibri"/>
                <w:color w:val="000000"/>
                <w:lang w:val="en-US"/>
              </w:rPr>
            </w:pPr>
            <w:proofErr w:type="spellStart"/>
            <w:r w:rsidRPr="002B41CE">
              <w:rPr>
                <w:rFonts w:ascii="Century Gothic" w:hAnsi="Century Gothic" w:cs="Calibri"/>
                <w:color w:val="000000"/>
                <w:lang w:val="en-US"/>
              </w:rPr>
              <w:t>Masiqhame</w:t>
            </w:r>
            <w:proofErr w:type="spellEnd"/>
            <w:r w:rsidRPr="002B41CE">
              <w:rPr>
                <w:rFonts w:ascii="Century Gothic" w:hAnsi="Century Gothic" w:cs="Calibri"/>
                <w:color w:val="000000"/>
                <w:lang w:val="en-US"/>
              </w:rPr>
              <w:t xml:space="preserve"> Trading 1057 CC</w:t>
            </w:r>
          </w:p>
        </w:tc>
        <w:tc>
          <w:tcPr>
            <w:tcW w:w="1067" w:type="pct"/>
            <w:vAlign w:val="center"/>
          </w:tcPr>
          <w:p w14:paraId="048DDEF8" w14:textId="1A399DB3" w:rsidR="002B41CE" w:rsidRPr="002B41CE" w:rsidRDefault="002B41CE" w:rsidP="002B41CE">
            <w:pPr>
              <w:pStyle w:val="ListParagraph"/>
              <w:tabs>
                <w:tab w:val="left" w:pos="195"/>
              </w:tabs>
              <w:autoSpaceDE w:val="0"/>
              <w:autoSpaceDN w:val="0"/>
              <w:adjustRightInd w:val="0"/>
              <w:ind w:left="0"/>
              <w:contextualSpacing w:val="0"/>
              <w:rPr>
                <w:rFonts w:ascii="Century Gothic" w:hAnsi="Century Gothic" w:cs="Calibri"/>
                <w:color w:val="000000"/>
                <w:lang w:val="en-US"/>
              </w:rPr>
            </w:pPr>
            <w:proofErr w:type="spellStart"/>
            <w:r w:rsidRPr="002B41CE">
              <w:rPr>
                <w:rFonts w:ascii="Century Gothic" w:hAnsi="Century Gothic" w:cs="Calibri"/>
                <w:color w:val="000000"/>
                <w:lang w:val="en-US"/>
              </w:rPr>
              <w:t>Glennifer</w:t>
            </w:r>
            <w:proofErr w:type="spellEnd"/>
            <w:r w:rsidRPr="002B41CE">
              <w:rPr>
                <w:rFonts w:ascii="Century Gothic" w:hAnsi="Century Gothic" w:cs="Calibri"/>
                <w:color w:val="000000"/>
                <w:lang w:val="en-US"/>
              </w:rPr>
              <w:t xml:space="preserve"> June Daniels </w:t>
            </w:r>
          </w:p>
        </w:tc>
        <w:tc>
          <w:tcPr>
            <w:tcW w:w="409" w:type="pct"/>
            <w:vAlign w:val="center"/>
          </w:tcPr>
          <w:p w14:paraId="51AF8E5C" w14:textId="2F6397BF" w:rsidR="002B41CE" w:rsidRPr="002B41CE" w:rsidRDefault="002B41CE" w:rsidP="002B41CE">
            <w:pPr>
              <w:pStyle w:val="ListParagraph"/>
              <w:tabs>
                <w:tab w:val="left" w:pos="195"/>
              </w:tabs>
              <w:autoSpaceDE w:val="0"/>
              <w:autoSpaceDN w:val="0"/>
              <w:adjustRightInd w:val="0"/>
              <w:ind w:left="0"/>
              <w:contextualSpacing w:val="0"/>
              <w:rPr>
                <w:rFonts w:ascii="Century Gothic" w:hAnsi="Century Gothic" w:cs="Calibri"/>
                <w:color w:val="000000"/>
                <w:lang w:val="en-US"/>
              </w:rPr>
            </w:pPr>
            <w:r w:rsidRPr="002B41CE">
              <w:rPr>
                <w:rFonts w:ascii="Century Gothic" w:hAnsi="Century Gothic" w:cs="Calibri"/>
                <w:color w:val="000000"/>
                <w:lang w:val="en-US"/>
              </w:rPr>
              <w:t>Level 1</w:t>
            </w:r>
          </w:p>
        </w:tc>
        <w:tc>
          <w:tcPr>
            <w:tcW w:w="711" w:type="pct"/>
            <w:vAlign w:val="center"/>
          </w:tcPr>
          <w:p w14:paraId="56F53716" w14:textId="1AC14B50" w:rsidR="002B41CE" w:rsidRPr="002B41CE" w:rsidRDefault="002B41CE" w:rsidP="002B41CE">
            <w:pPr>
              <w:pStyle w:val="ListParagraph"/>
              <w:autoSpaceDE w:val="0"/>
              <w:autoSpaceDN w:val="0"/>
              <w:adjustRightInd w:val="0"/>
              <w:ind w:left="0"/>
              <w:contextualSpacing w:val="0"/>
              <w:jc w:val="right"/>
              <w:rPr>
                <w:rFonts w:ascii="Century Gothic" w:hAnsi="Century Gothic" w:cs="Calibri"/>
                <w:color w:val="000000"/>
                <w:lang w:val="en-US"/>
              </w:rPr>
            </w:pPr>
            <w:r w:rsidRPr="002B41CE">
              <w:rPr>
                <w:rFonts w:ascii="Century Gothic" w:hAnsi="Century Gothic" w:cs="Calibri"/>
                <w:color w:val="000000"/>
                <w:lang w:val="en-US"/>
              </w:rPr>
              <w:t>R2 118,50</w:t>
            </w:r>
          </w:p>
        </w:tc>
        <w:tc>
          <w:tcPr>
            <w:tcW w:w="1596" w:type="pct"/>
          </w:tcPr>
          <w:p w14:paraId="184F34C4" w14:textId="6E38FBA8" w:rsidR="002B41CE" w:rsidRPr="002B41CE" w:rsidRDefault="002B41CE" w:rsidP="0086466B">
            <w:pPr>
              <w:pStyle w:val="ListParagraph"/>
              <w:tabs>
                <w:tab w:val="left" w:pos="195"/>
              </w:tabs>
              <w:autoSpaceDE w:val="0"/>
              <w:autoSpaceDN w:val="0"/>
              <w:adjustRightInd w:val="0"/>
              <w:ind w:left="0"/>
              <w:contextualSpacing w:val="0"/>
              <w:jc w:val="both"/>
              <w:rPr>
                <w:rFonts w:ascii="Century Gothic" w:hAnsi="Century Gothic" w:cs="Calibri"/>
                <w:color w:val="000000"/>
                <w:lang w:val="en-US"/>
              </w:rPr>
            </w:pPr>
            <w:r w:rsidRPr="002B41CE">
              <w:rPr>
                <w:rFonts w:ascii="Century Gothic" w:eastAsia="Calibri" w:hAnsi="Century Gothic" w:cstheme="minorBidi"/>
              </w:rPr>
              <w:t>B/WCED2382/16</w:t>
            </w:r>
          </w:p>
        </w:tc>
      </w:tr>
      <w:tr w:rsidR="002B41CE" w14:paraId="4AD11EC1" w14:textId="77777777" w:rsidTr="0086466B">
        <w:trPr>
          <w:trHeight w:val="283"/>
        </w:trPr>
        <w:tc>
          <w:tcPr>
            <w:tcW w:w="1216" w:type="pct"/>
          </w:tcPr>
          <w:p w14:paraId="3938669A" w14:textId="5395ACDA" w:rsidR="0031240F" w:rsidRPr="002B41CE" w:rsidRDefault="0031240F" w:rsidP="002B41CE">
            <w:pPr>
              <w:pStyle w:val="ListParagraph"/>
              <w:autoSpaceDE w:val="0"/>
              <w:autoSpaceDN w:val="0"/>
              <w:adjustRightInd w:val="0"/>
              <w:ind w:left="0"/>
              <w:contextualSpacing w:val="0"/>
              <w:rPr>
                <w:rFonts w:ascii="Century Gothic" w:hAnsi="Century Gothic" w:cs="Calibri"/>
                <w:color w:val="000000"/>
                <w:lang w:val="en-US"/>
              </w:rPr>
            </w:pPr>
            <w:r w:rsidRPr="002B41CE">
              <w:rPr>
                <w:rFonts w:ascii="Century Gothic" w:hAnsi="Century Gothic" w:cs="Calibri"/>
                <w:color w:val="000000"/>
                <w:lang w:val="en-US"/>
              </w:rPr>
              <w:t>Caw Signs &amp; Print T/A Caw Plastics</w:t>
            </w:r>
          </w:p>
        </w:tc>
        <w:tc>
          <w:tcPr>
            <w:tcW w:w="1067" w:type="pct"/>
          </w:tcPr>
          <w:p w14:paraId="43C5041A" w14:textId="3014FFC3" w:rsidR="0031240F" w:rsidRPr="002B41CE" w:rsidRDefault="0031240F" w:rsidP="002B41CE">
            <w:pPr>
              <w:pStyle w:val="ListParagraph"/>
              <w:tabs>
                <w:tab w:val="left" w:pos="195"/>
              </w:tabs>
              <w:autoSpaceDE w:val="0"/>
              <w:autoSpaceDN w:val="0"/>
              <w:adjustRightInd w:val="0"/>
              <w:ind w:left="0"/>
              <w:contextualSpacing w:val="0"/>
              <w:rPr>
                <w:rFonts w:ascii="Century Gothic" w:hAnsi="Century Gothic" w:cs="Calibri"/>
                <w:color w:val="000000"/>
                <w:lang w:val="en-US"/>
              </w:rPr>
            </w:pPr>
            <w:r w:rsidRPr="002B41CE">
              <w:rPr>
                <w:rFonts w:ascii="Century Gothic" w:hAnsi="Century Gothic" w:cs="Calibri"/>
                <w:color w:val="000000"/>
                <w:lang w:val="en-US"/>
              </w:rPr>
              <w:t xml:space="preserve">Leon Ferdinand </w:t>
            </w:r>
            <w:proofErr w:type="spellStart"/>
            <w:r w:rsidRPr="002B41CE">
              <w:rPr>
                <w:rFonts w:ascii="Century Gothic" w:hAnsi="Century Gothic" w:cs="Calibri"/>
                <w:color w:val="000000"/>
                <w:lang w:val="en-US"/>
              </w:rPr>
              <w:t>Steenhuisen</w:t>
            </w:r>
            <w:proofErr w:type="spellEnd"/>
          </w:p>
        </w:tc>
        <w:tc>
          <w:tcPr>
            <w:tcW w:w="409" w:type="pct"/>
          </w:tcPr>
          <w:p w14:paraId="783B3155" w14:textId="30A4AA24" w:rsidR="0031240F" w:rsidRPr="002B41CE" w:rsidRDefault="0031240F" w:rsidP="002B41CE">
            <w:pPr>
              <w:pStyle w:val="ListParagraph"/>
              <w:tabs>
                <w:tab w:val="left" w:pos="195"/>
              </w:tabs>
              <w:autoSpaceDE w:val="0"/>
              <w:autoSpaceDN w:val="0"/>
              <w:adjustRightInd w:val="0"/>
              <w:ind w:left="0"/>
              <w:contextualSpacing w:val="0"/>
              <w:rPr>
                <w:rFonts w:ascii="Century Gothic" w:hAnsi="Century Gothic" w:cs="Calibri"/>
                <w:color w:val="000000"/>
                <w:lang w:val="en-US"/>
              </w:rPr>
            </w:pPr>
            <w:r w:rsidRPr="002B41CE">
              <w:rPr>
                <w:rFonts w:ascii="Century Gothic" w:hAnsi="Century Gothic" w:cs="Calibri"/>
                <w:color w:val="000000"/>
                <w:lang w:val="en-US"/>
              </w:rPr>
              <w:t>Level 4</w:t>
            </w:r>
          </w:p>
        </w:tc>
        <w:tc>
          <w:tcPr>
            <w:tcW w:w="711" w:type="pct"/>
          </w:tcPr>
          <w:p w14:paraId="11E08C8F" w14:textId="381FF9CD" w:rsidR="0031240F" w:rsidRPr="002B41CE" w:rsidRDefault="0031240F" w:rsidP="002B41CE">
            <w:pPr>
              <w:pStyle w:val="ListParagraph"/>
              <w:autoSpaceDE w:val="0"/>
              <w:autoSpaceDN w:val="0"/>
              <w:adjustRightInd w:val="0"/>
              <w:ind w:left="0"/>
              <w:contextualSpacing w:val="0"/>
              <w:jc w:val="right"/>
              <w:rPr>
                <w:rFonts w:ascii="Century Gothic" w:hAnsi="Century Gothic" w:cs="Calibri"/>
                <w:color w:val="000000"/>
                <w:lang w:val="en-US"/>
              </w:rPr>
            </w:pPr>
            <w:r w:rsidRPr="002B41CE">
              <w:rPr>
                <w:rFonts w:ascii="Century Gothic" w:hAnsi="Century Gothic" w:cs="Calibri"/>
                <w:color w:val="000000"/>
                <w:lang w:val="en-US"/>
              </w:rPr>
              <w:t>R2 235,00</w:t>
            </w:r>
          </w:p>
        </w:tc>
        <w:tc>
          <w:tcPr>
            <w:tcW w:w="1596" w:type="pct"/>
          </w:tcPr>
          <w:p w14:paraId="6E7CF508" w14:textId="3DBEF554" w:rsidR="0031240F" w:rsidRPr="002B41CE" w:rsidRDefault="0031240F" w:rsidP="0086466B">
            <w:pPr>
              <w:pStyle w:val="ListParagraph"/>
              <w:tabs>
                <w:tab w:val="left" w:pos="195"/>
              </w:tabs>
              <w:autoSpaceDE w:val="0"/>
              <w:autoSpaceDN w:val="0"/>
              <w:adjustRightInd w:val="0"/>
              <w:ind w:left="0"/>
              <w:contextualSpacing w:val="0"/>
              <w:jc w:val="both"/>
              <w:rPr>
                <w:rFonts w:ascii="Century Gothic" w:hAnsi="Century Gothic" w:cs="Calibri"/>
                <w:color w:val="000000"/>
                <w:lang w:val="en-US"/>
              </w:rPr>
            </w:pPr>
            <w:r w:rsidRPr="002B41CE">
              <w:rPr>
                <w:rFonts w:ascii="Century Gothic" w:hAnsi="Century Gothic" w:cs="Calibri"/>
                <w:color w:val="000000"/>
                <w:lang w:val="en-US"/>
              </w:rPr>
              <w:t>Written Quotations</w:t>
            </w:r>
          </w:p>
        </w:tc>
      </w:tr>
      <w:tr w:rsidR="002B41CE" w14:paraId="0A2955ED" w14:textId="77777777" w:rsidTr="0086466B">
        <w:trPr>
          <w:trHeight w:val="283"/>
        </w:trPr>
        <w:tc>
          <w:tcPr>
            <w:tcW w:w="1216" w:type="pct"/>
          </w:tcPr>
          <w:p w14:paraId="128A79DD" w14:textId="6ED225D5" w:rsidR="002B41CE" w:rsidRPr="002B41CE" w:rsidRDefault="002B41CE" w:rsidP="002B41CE">
            <w:pPr>
              <w:pStyle w:val="ListParagraph"/>
              <w:autoSpaceDE w:val="0"/>
              <w:autoSpaceDN w:val="0"/>
              <w:adjustRightInd w:val="0"/>
              <w:ind w:left="0"/>
              <w:contextualSpacing w:val="0"/>
              <w:rPr>
                <w:rFonts w:ascii="Century Gothic" w:hAnsi="Century Gothic" w:cs="Calibri"/>
                <w:color w:val="000000"/>
                <w:lang w:val="en-US"/>
              </w:rPr>
            </w:pPr>
            <w:r w:rsidRPr="002B41CE">
              <w:rPr>
                <w:rFonts w:ascii="Century Gothic" w:hAnsi="Century Gothic" w:cs="Calibri"/>
                <w:color w:val="000000"/>
                <w:lang w:val="en-US"/>
              </w:rPr>
              <w:t>M and H Office Equipment CC</w:t>
            </w:r>
          </w:p>
        </w:tc>
        <w:tc>
          <w:tcPr>
            <w:tcW w:w="1067" w:type="pct"/>
          </w:tcPr>
          <w:p w14:paraId="6571C350" w14:textId="0F025A30" w:rsidR="002B41CE" w:rsidRPr="002B41CE" w:rsidRDefault="002B41CE" w:rsidP="002B41CE">
            <w:pPr>
              <w:pStyle w:val="ListParagraph"/>
              <w:tabs>
                <w:tab w:val="left" w:pos="195"/>
              </w:tabs>
              <w:autoSpaceDE w:val="0"/>
              <w:autoSpaceDN w:val="0"/>
              <w:adjustRightInd w:val="0"/>
              <w:ind w:left="0"/>
              <w:contextualSpacing w:val="0"/>
              <w:rPr>
                <w:rFonts w:ascii="Century Gothic" w:hAnsi="Century Gothic" w:cs="Calibri"/>
                <w:color w:val="000000"/>
                <w:lang w:val="en-US"/>
              </w:rPr>
            </w:pPr>
            <w:proofErr w:type="spellStart"/>
            <w:r w:rsidRPr="002B41CE">
              <w:rPr>
                <w:rFonts w:ascii="Century Gothic" w:hAnsi="Century Gothic" w:cs="Calibri"/>
                <w:color w:val="000000"/>
                <w:lang w:val="en-US"/>
              </w:rPr>
              <w:t>Hannelie</w:t>
            </w:r>
            <w:proofErr w:type="spellEnd"/>
            <w:r w:rsidRPr="002B41CE">
              <w:rPr>
                <w:rFonts w:ascii="Century Gothic" w:hAnsi="Century Gothic" w:cs="Calibri"/>
                <w:color w:val="000000"/>
                <w:lang w:val="en-US"/>
              </w:rPr>
              <w:t xml:space="preserve"> </w:t>
            </w:r>
            <w:proofErr w:type="spellStart"/>
            <w:r w:rsidRPr="002B41CE">
              <w:rPr>
                <w:rFonts w:ascii="Century Gothic" w:hAnsi="Century Gothic" w:cs="Calibri"/>
                <w:color w:val="000000"/>
                <w:lang w:val="en-US"/>
              </w:rPr>
              <w:t>Langehoven</w:t>
            </w:r>
            <w:proofErr w:type="spellEnd"/>
          </w:p>
        </w:tc>
        <w:tc>
          <w:tcPr>
            <w:tcW w:w="409" w:type="pct"/>
          </w:tcPr>
          <w:p w14:paraId="585EBE76" w14:textId="684A9603" w:rsidR="002B41CE" w:rsidRPr="002B41CE" w:rsidRDefault="002B41CE" w:rsidP="002B41CE">
            <w:pPr>
              <w:pStyle w:val="ListParagraph"/>
              <w:tabs>
                <w:tab w:val="left" w:pos="195"/>
              </w:tabs>
              <w:autoSpaceDE w:val="0"/>
              <w:autoSpaceDN w:val="0"/>
              <w:adjustRightInd w:val="0"/>
              <w:ind w:left="0"/>
              <w:contextualSpacing w:val="0"/>
              <w:rPr>
                <w:rFonts w:ascii="Century Gothic" w:hAnsi="Century Gothic" w:cs="Calibri"/>
                <w:color w:val="000000"/>
                <w:lang w:val="en-US"/>
              </w:rPr>
            </w:pPr>
            <w:r w:rsidRPr="002B41CE">
              <w:rPr>
                <w:rFonts w:ascii="Century Gothic" w:hAnsi="Century Gothic" w:cs="Calibri"/>
                <w:color w:val="000000"/>
                <w:lang w:val="en-US"/>
              </w:rPr>
              <w:t>Level 4</w:t>
            </w:r>
          </w:p>
        </w:tc>
        <w:tc>
          <w:tcPr>
            <w:tcW w:w="711" w:type="pct"/>
          </w:tcPr>
          <w:p w14:paraId="45BD8C02" w14:textId="1069E23C" w:rsidR="002B41CE" w:rsidRPr="002B41CE" w:rsidRDefault="002B41CE" w:rsidP="002B41CE">
            <w:pPr>
              <w:pStyle w:val="ListParagraph"/>
              <w:autoSpaceDE w:val="0"/>
              <w:autoSpaceDN w:val="0"/>
              <w:adjustRightInd w:val="0"/>
              <w:ind w:left="0"/>
              <w:contextualSpacing w:val="0"/>
              <w:jc w:val="right"/>
              <w:rPr>
                <w:rFonts w:ascii="Century Gothic" w:hAnsi="Century Gothic" w:cs="Calibri"/>
                <w:color w:val="000000"/>
                <w:lang w:val="en-US"/>
              </w:rPr>
            </w:pPr>
            <w:r w:rsidRPr="002B41CE">
              <w:rPr>
                <w:rFonts w:ascii="Century Gothic" w:hAnsi="Century Gothic" w:cs="Calibri"/>
                <w:color w:val="000000"/>
                <w:lang w:val="en-US"/>
              </w:rPr>
              <w:t>R22 036,00</w:t>
            </w:r>
          </w:p>
        </w:tc>
        <w:tc>
          <w:tcPr>
            <w:tcW w:w="1596" w:type="pct"/>
          </w:tcPr>
          <w:p w14:paraId="13B10C16" w14:textId="2A3BD244" w:rsidR="002B41CE" w:rsidRPr="002B41CE" w:rsidRDefault="002B41CE" w:rsidP="0086466B">
            <w:pPr>
              <w:pStyle w:val="ListParagraph"/>
              <w:tabs>
                <w:tab w:val="left" w:pos="195"/>
              </w:tabs>
              <w:autoSpaceDE w:val="0"/>
              <w:autoSpaceDN w:val="0"/>
              <w:adjustRightInd w:val="0"/>
              <w:ind w:left="0"/>
              <w:contextualSpacing w:val="0"/>
              <w:jc w:val="both"/>
              <w:rPr>
                <w:rFonts w:ascii="Century Gothic" w:hAnsi="Century Gothic" w:cs="Calibri"/>
                <w:color w:val="000000"/>
                <w:lang w:val="en-US"/>
              </w:rPr>
            </w:pPr>
            <w:r w:rsidRPr="002B41CE">
              <w:rPr>
                <w:rFonts w:ascii="Century Gothic" w:eastAsia="Calibri" w:hAnsi="Century Gothic"/>
                <w:lang w:val="en-GB"/>
              </w:rPr>
              <w:t>IPS Open Bidding</w:t>
            </w:r>
          </w:p>
        </w:tc>
      </w:tr>
      <w:tr w:rsidR="002B41CE" w14:paraId="064DEB49" w14:textId="77777777" w:rsidTr="0086466B">
        <w:trPr>
          <w:trHeight w:val="283"/>
        </w:trPr>
        <w:tc>
          <w:tcPr>
            <w:tcW w:w="1216" w:type="pct"/>
          </w:tcPr>
          <w:p w14:paraId="1D485804" w14:textId="76480397" w:rsidR="002B41CE" w:rsidRPr="002B41CE" w:rsidRDefault="002B41CE" w:rsidP="002B41CE">
            <w:pPr>
              <w:pStyle w:val="ListParagraph"/>
              <w:autoSpaceDE w:val="0"/>
              <w:autoSpaceDN w:val="0"/>
              <w:adjustRightInd w:val="0"/>
              <w:ind w:left="0"/>
              <w:contextualSpacing w:val="0"/>
              <w:rPr>
                <w:rFonts w:ascii="Century Gothic" w:hAnsi="Century Gothic" w:cs="Calibri"/>
                <w:color w:val="000000"/>
                <w:lang w:val="en-US"/>
              </w:rPr>
            </w:pPr>
            <w:r w:rsidRPr="002B41CE">
              <w:rPr>
                <w:rFonts w:ascii="Century Gothic" w:hAnsi="Century Gothic" w:cs="Calibri"/>
                <w:color w:val="000000"/>
                <w:lang w:val="en-US"/>
              </w:rPr>
              <w:t>M and H Office Equipment CC</w:t>
            </w:r>
          </w:p>
        </w:tc>
        <w:tc>
          <w:tcPr>
            <w:tcW w:w="1067" w:type="pct"/>
          </w:tcPr>
          <w:p w14:paraId="7B655F3A" w14:textId="43BEC146" w:rsidR="002B41CE" w:rsidRPr="002B41CE" w:rsidRDefault="002B41CE" w:rsidP="002B41CE">
            <w:pPr>
              <w:pStyle w:val="ListParagraph"/>
              <w:tabs>
                <w:tab w:val="left" w:pos="195"/>
              </w:tabs>
              <w:autoSpaceDE w:val="0"/>
              <w:autoSpaceDN w:val="0"/>
              <w:adjustRightInd w:val="0"/>
              <w:ind w:left="0"/>
              <w:contextualSpacing w:val="0"/>
              <w:rPr>
                <w:rFonts w:ascii="Century Gothic" w:hAnsi="Century Gothic" w:cs="Calibri"/>
                <w:color w:val="000000"/>
                <w:lang w:val="en-US"/>
              </w:rPr>
            </w:pPr>
            <w:proofErr w:type="spellStart"/>
            <w:r w:rsidRPr="002B41CE">
              <w:rPr>
                <w:rFonts w:ascii="Century Gothic" w:hAnsi="Century Gothic" w:cs="Calibri"/>
                <w:color w:val="000000"/>
                <w:lang w:val="en-US"/>
              </w:rPr>
              <w:t>Hannelie</w:t>
            </w:r>
            <w:proofErr w:type="spellEnd"/>
            <w:r w:rsidRPr="002B41CE">
              <w:rPr>
                <w:rFonts w:ascii="Century Gothic" w:hAnsi="Century Gothic" w:cs="Calibri"/>
                <w:color w:val="000000"/>
                <w:lang w:val="en-US"/>
              </w:rPr>
              <w:t xml:space="preserve"> </w:t>
            </w:r>
            <w:proofErr w:type="spellStart"/>
            <w:r w:rsidRPr="002B41CE">
              <w:rPr>
                <w:rFonts w:ascii="Century Gothic" w:hAnsi="Century Gothic" w:cs="Calibri"/>
                <w:color w:val="000000"/>
                <w:lang w:val="en-US"/>
              </w:rPr>
              <w:t>Langehoven</w:t>
            </w:r>
            <w:proofErr w:type="spellEnd"/>
          </w:p>
        </w:tc>
        <w:tc>
          <w:tcPr>
            <w:tcW w:w="409" w:type="pct"/>
          </w:tcPr>
          <w:p w14:paraId="7B0322BC" w14:textId="0809795E" w:rsidR="002B41CE" w:rsidRPr="002B41CE" w:rsidRDefault="002B41CE" w:rsidP="002B41CE">
            <w:pPr>
              <w:pStyle w:val="ListParagraph"/>
              <w:tabs>
                <w:tab w:val="left" w:pos="195"/>
              </w:tabs>
              <w:autoSpaceDE w:val="0"/>
              <w:autoSpaceDN w:val="0"/>
              <w:adjustRightInd w:val="0"/>
              <w:ind w:left="0"/>
              <w:contextualSpacing w:val="0"/>
              <w:rPr>
                <w:rFonts w:ascii="Century Gothic" w:hAnsi="Century Gothic" w:cs="Calibri"/>
                <w:color w:val="000000"/>
                <w:lang w:val="en-US"/>
              </w:rPr>
            </w:pPr>
            <w:r w:rsidRPr="002B41CE">
              <w:rPr>
                <w:rFonts w:ascii="Century Gothic" w:hAnsi="Century Gothic" w:cs="Calibri"/>
                <w:color w:val="000000"/>
                <w:lang w:val="en-US"/>
              </w:rPr>
              <w:t>Level 4</w:t>
            </w:r>
          </w:p>
        </w:tc>
        <w:tc>
          <w:tcPr>
            <w:tcW w:w="711" w:type="pct"/>
          </w:tcPr>
          <w:p w14:paraId="42589170" w14:textId="6E81C3F1" w:rsidR="002B41CE" w:rsidRPr="002B41CE" w:rsidRDefault="002B41CE" w:rsidP="002B41CE">
            <w:pPr>
              <w:pStyle w:val="ListParagraph"/>
              <w:autoSpaceDE w:val="0"/>
              <w:autoSpaceDN w:val="0"/>
              <w:adjustRightInd w:val="0"/>
              <w:ind w:left="0"/>
              <w:contextualSpacing w:val="0"/>
              <w:jc w:val="right"/>
              <w:rPr>
                <w:rFonts w:ascii="Century Gothic" w:hAnsi="Century Gothic" w:cs="Calibri"/>
                <w:color w:val="000000"/>
                <w:lang w:val="en-US"/>
              </w:rPr>
            </w:pPr>
            <w:r w:rsidRPr="002B41CE">
              <w:rPr>
                <w:rFonts w:ascii="Century Gothic" w:hAnsi="Century Gothic" w:cs="Calibri"/>
                <w:color w:val="000000"/>
                <w:lang w:val="en-US"/>
              </w:rPr>
              <w:t>R5 135,00</w:t>
            </w:r>
          </w:p>
        </w:tc>
        <w:tc>
          <w:tcPr>
            <w:tcW w:w="1596" w:type="pct"/>
          </w:tcPr>
          <w:p w14:paraId="5AD05B5D" w14:textId="5BCAEF06" w:rsidR="002B41CE" w:rsidRPr="002B41CE" w:rsidRDefault="002B41CE" w:rsidP="0086466B">
            <w:pPr>
              <w:pStyle w:val="ListParagraph"/>
              <w:tabs>
                <w:tab w:val="left" w:pos="195"/>
              </w:tabs>
              <w:autoSpaceDE w:val="0"/>
              <w:autoSpaceDN w:val="0"/>
              <w:adjustRightInd w:val="0"/>
              <w:ind w:left="0"/>
              <w:contextualSpacing w:val="0"/>
              <w:jc w:val="both"/>
              <w:rPr>
                <w:rFonts w:ascii="Century Gothic" w:hAnsi="Century Gothic" w:cs="Calibri"/>
                <w:color w:val="000000"/>
                <w:lang w:val="en-US"/>
              </w:rPr>
            </w:pPr>
            <w:r w:rsidRPr="002B41CE">
              <w:rPr>
                <w:rFonts w:ascii="Century Gothic" w:eastAsia="Calibri" w:hAnsi="Century Gothic"/>
                <w:lang w:val="en-GB"/>
              </w:rPr>
              <w:t>IPS Open Bidding</w:t>
            </w:r>
          </w:p>
        </w:tc>
      </w:tr>
      <w:tr w:rsidR="002B41CE" w14:paraId="7A927E37" w14:textId="77777777" w:rsidTr="0086466B">
        <w:trPr>
          <w:trHeight w:val="283"/>
        </w:trPr>
        <w:tc>
          <w:tcPr>
            <w:tcW w:w="1216" w:type="pct"/>
          </w:tcPr>
          <w:p w14:paraId="72AE7718" w14:textId="61010ADA" w:rsidR="0031240F" w:rsidRPr="002B41CE" w:rsidRDefault="0031240F" w:rsidP="002B41CE">
            <w:pPr>
              <w:pStyle w:val="ListParagraph"/>
              <w:autoSpaceDE w:val="0"/>
              <w:autoSpaceDN w:val="0"/>
              <w:adjustRightInd w:val="0"/>
              <w:ind w:left="0"/>
              <w:contextualSpacing w:val="0"/>
              <w:rPr>
                <w:rFonts w:ascii="Century Gothic" w:hAnsi="Century Gothic" w:cs="Calibri"/>
                <w:color w:val="000000"/>
                <w:lang w:val="en-US"/>
              </w:rPr>
            </w:pPr>
            <w:proofErr w:type="spellStart"/>
            <w:r w:rsidRPr="002B41CE">
              <w:rPr>
                <w:rFonts w:ascii="Century Gothic" w:hAnsi="Century Gothic" w:cs="Calibri"/>
                <w:color w:val="000000"/>
                <w:lang w:val="en-US"/>
              </w:rPr>
              <w:t>Dylandi</w:t>
            </w:r>
            <w:proofErr w:type="spellEnd"/>
            <w:r w:rsidRPr="002B41CE">
              <w:rPr>
                <w:rFonts w:ascii="Century Gothic" w:hAnsi="Century Gothic" w:cs="Calibri"/>
                <w:color w:val="000000"/>
                <w:lang w:val="en-US"/>
              </w:rPr>
              <w:t xml:space="preserve"> Distributors</w:t>
            </w:r>
          </w:p>
        </w:tc>
        <w:tc>
          <w:tcPr>
            <w:tcW w:w="1067" w:type="pct"/>
          </w:tcPr>
          <w:p w14:paraId="2A1BD306" w14:textId="000A253E" w:rsidR="0031240F" w:rsidRPr="002B41CE" w:rsidRDefault="0031240F" w:rsidP="002B41CE">
            <w:pPr>
              <w:pStyle w:val="ListParagraph"/>
              <w:tabs>
                <w:tab w:val="left" w:pos="195"/>
              </w:tabs>
              <w:autoSpaceDE w:val="0"/>
              <w:autoSpaceDN w:val="0"/>
              <w:adjustRightInd w:val="0"/>
              <w:ind w:left="0"/>
              <w:contextualSpacing w:val="0"/>
              <w:rPr>
                <w:rFonts w:ascii="Century Gothic" w:hAnsi="Century Gothic" w:cs="Calibri"/>
                <w:color w:val="000000"/>
                <w:lang w:val="en-US"/>
              </w:rPr>
            </w:pPr>
            <w:r w:rsidRPr="002B41CE">
              <w:rPr>
                <w:rFonts w:ascii="Century Gothic" w:hAnsi="Century Gothic" w:cs="Calibri"/>
                <w:color w:val="000000"/>
                <w:lang w:val="en-US"/>
              </w:rPr>
              <w:t>Andrea Garnett, Dylan Richard Garnett</w:t>
            </w:r>
          </w:p>
        </w:tc>
        <w:tc>
          <w:tcPr>
            <w:tcW w:w="409" w:type="pct"/>
          </w:tcPr>
          <w:p w14:paraId="087B5809" w14:textId="2043590C" w:rsidR="0031240F" w:rsidRPr="002B41CE" w:rsidRDefault="0031240F" w:rsidP="002B41CE">
            <w:pPr>
              <w:pStyle w:val="ListParagraph"/>
              <w:tabs>
                <w:tab w:val="left" w:pos="195"/>
              </w:tabs>
              <w:autoSpaceDE w:val="0"/>
              <w:autoSpaceDN w:val="0"/>
              <w:adjustRightInd w:val="0"/>
              <w:ind w:left="0"/>
              <w:contextualSpacing w:val="0"/>
              <w:rPr>
                <w:rFonts w:ascii="Century Gothic" w:hAnsi="Century Gothic" w:cs="Calibri"/>
                <w:color w:val="000000"/>
                <w:lang w:val="en-US"/>
              </w:rPr>
            </w:pPr>
            <w:r w:rsidRPr="002B41CE">
              <w:rPr>
                <w:rFonts w:ascii="Century Gothic" w:hAnsi="Century Gothic" w:cs="Calibri"/>
                <w:color w:val="000000"/>
                <w:lang w:val="en-US"/>
              </w:rPr>
              <w:t>Level 4</w:t>
            </w:r>
          </w:p>
        </w:tc>
        <w:tc>
          <w:tcPr>
            <w:tcW w:w="711" w:type="pct"/>
          </w:tcPr>
          <w:p w14:paraId="7EED165A" w14:textId="52BBEA91" w:rsidR="0031240F" w:rsidRPr="002B41CE" w:rsidRDefault="0031240F" w:rsidP="002B41CE">
            <w:pPr>
              <w:pStyle w:val="ListParagraph"/>
              <w:autoSpaceDE w:val="0"/>
              <w:autoSpaceDN w:val="0"/>
              <w:adjustRightInd w:val="0"/>
              <w:ind w:left="0"/>
              <w:contextualSpacing w:val="0"/>
              <w:jc w:val="right"/>
              <w:rPr>
                <w:rFonts w:ascii="Century Gothic" w:hAnsi="Century Gothic" w:cs="Calibri"/>
                <w:color w:val="000000"/>
                <w:lang w:val="en-US"/>
              </w:rPr>
            </w:pPr>
            <w:r w:rsidRPr="002B41CE">
              <w:rPr>
                <w:rFonts w:ascii="Century Gothic" w:hAnsi="Century Gothic" w:cs="Calibri"/>
                <w:color w:val="000000"/>
                <w:lang w:val="en-US"/>
              </w:rPr>
              <w:t>R1 000,50</w:t>
            </w:r>
          </w:p>
        </w:tc>
        <w:tc>
          <w:tcPr>
            <w:tcW w:w="1596" w:type="pct"/>
          </w:tcPr>
          <w:p w14:paraId="687F66AA" w14:textId="0E228F8D" w:rsidR="0031240F" w:rsidRPr="002B41CE" w:rsidRDefault="0031240F" w:rsidP="0086466B">
            <w:pPr>
              <w:pStyle w:val="ListParagraph"/>
              <w:tabs>
                <w:tab w:val="left" w:pos="195"/>
              </w:tabs>
              <w:autoSpaceDE w:val="0"/>
              <w:autoSpaceDN w:val="0"/>
              <w:adjustRightInd w:val="0"/>
              <w:ind w:left="0"/>
              <w:contextualSpacing w:val="0"/>
              <w:jc w:val="both"/>
              <w:rPr>
                <w:rFonts w:ascii="Century Gothic" w:hAnsi="Century Gothic" w:cs="Calibri"/>
                <w:color w:val="000000"/>
                <w:lang w:val="en-US"/>
              </w:rPr>
            </w:pPr>
            <w:r w:rsidRPr="002B41CE">
              <w:rPr>
                <w:rFonts w:ascii="Century Gothic" w:hAnsi="Century Gothic" w:cs="Calibri"/>
                <w:color w:val="000000"/>
                <w:lang w:val="en-US"/>
              </w:rPr>
              <w:t>Written Quotations</w:t>
            </w:r>
          </w:p>
        </w:tc>
      </w:tr>
    </w:tbl>
    <w:p w14:paraId="0BA92599" w14:textId="731413B4" w:rsidR="0031240F" w:rsidRDefault="0031240F" w:rsidP="00C67BB1">
      <w:pPr>
        <w:autoSpaceDE w:val="0"/>
        <w:autoSpaceDN w:val="0"/>
        <w:adjustRightInd w:val="0"/>
        <w:spacing w:after="0"/>
        <w:jc w:val="both"/>
        <w:rPr>
          <w:rFonts w:ascii="Century Gothic" w:hAnsi="Century Gothic"/>
          <w:b/>
          <w:color w:val="000000"/>
        </w:rPr>
      </w:pPr>
    </w:p>
    <w:p w14:paraId="6444D846" w14:textId="77777777" w:rsidR="0031240F" w:rsidRDefault="0031240F" w:rsidP="00C67BB1">
      <w:pPr>
        <w:autoSpaceDE w:val="0"/>
        <w:autoSpaceDN w:val="0"/>
        <w:adjustRightInd w:val="0"/>
        <w:spacing w:after="0"/>
        <w:jc w:val="both"/>
        <w:rPr>
          <w:rFonts w:ascii="Century Gothic" w:hAnsi="Century Gothic"/>
          <w:b/>
          <w:color w:val="000000"/>
        </w:rPr>
      </w:pPr>
    </w:p>
    <w:p w14:paraId="751AEE72" w14:textId="79B6553F" w:rsidR="00E239EF" w:rsidRPr="009E5CAC" w:rsidRDefault="00E239EF" w:rsidP="00C67BB1">
      <w:pPr>
        <w:autoSpaceDE w:val="0"/>
        <w:autoSpaceDN w:val="0"/>
        <w:adjustRightInd w:val="0"/>
        <w:spacing w:after="0"/>
        <w:jc w:val="both"/>
        <w:rPr>
          <w:rFonts w:ascii="Century Gothic" w:hAnsi="Century Gothic"/>
          <w:b/>
          <w:color w:val="000000"/>
        </w:rPr>
      </w:pPr>
      <w:r w:rsidRPr="009E5CAC">
        <w:rPr>
          <w:rFonts w:ascii="Century Gothic" w:hAnsi="Century Gothic"/>
          <w:b/>
          <w:color w:val="000000"/>
        </w:rPr>
        <w:t>MINISTER OF EDUCATION</w:t>
      </w:r>
    </w:p>
    <w:p w14:paraId="253A8A92" w14:textId="77777777" w:rsidR="00E239EF" w:rsidRDefault="00E239EF" w:rsidP="00C65FF2">
      <w:pPr>
        <w:autoSpaceDE w:val="0"/>
        <w:autoSpaceDN w:val="0"/>
        <w:adjustRightInd w:val="0"/>
        <w:spacing w:after="0"/>
        <w:rPr>
          <w:rFonts w:ascii="Century Gothic" w:hAnsi="Century Gothic"/>
          <w:b/>
          <w:color w:val="000000"/>
          <w:lang w:val="af-ZA"/>
        </w:rPr>
      </w:pPr>
      <w:r w:rsidRPr="009E5CAC">
        <w:rPr>
          <w:rFonts w:ascii="Century Gothic" w:hAnsi="Century Gothic"/>
          <w:b/>
          <w:color w:val="000000"/>
        </w:rPr>
        <w:t xml:space="preserve">DATE: </w:t>
      </w:r>
    </w:p>
    <w:sectPr w:rsidR="00E239EF" w:rsidSect="007F7B73">
      <w:type w:val="continuous"/>
      <w:pgSz w:w="16838" w:h="11906" w:orient="landscape"/>
      <w:pgMar w:top="1440" w:right="1440" w:bottom="15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62EA"/>
    <w:multiLevelType w:val="hybridMultilevel"/>
    <w:tmpl w:val="77C679A6"/>
    <w:lvl w:ilvl="0" w:tplc="16540BD4">
      <w:start w:val="1"/>
      <w:numFmt w:val="decimal"/>
      <w:lvlText w:val="%1."/>
      <w:lvlJc w:val="left"/>
      <w:pPr>
        <w:ind w:left="720" w:hanging="360"/>
      </w:pPr>
      <w:rPr>
        <w:rFonts w:ascii="Times New Roman" w:hAnsi="Times New Roman" w:cs="Times New Roman" w:hint="default"/>
        <w:b/>
        <w:sz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4BB1E63"/>
    <w:multiLevelType w:val="hybridMultilevel"/>
    <w:tmpl w:val="69C40D96"/>
    <w:lvl w:ilvl="0" w:tplc="965EF9DA">
      <w:start w:val="1"/>
      <w:numFmt w:val="lowerLetter"/>
      <w:lvlText w:val="(%1)"/>
      <w:lvlJc w:val="left"/>
      <w:pPr>
        <w:ind w:left="927" w:hanging="360"/>
      </w:pPr>
      <w:rPr>
        <w:rFonts w:ascii="Times New Roman" w:hAnsi="Times New Roman" w:cs="Times New Roman" w:hint="default"/>
        <w:sz w:val="24"/>
        <w:szCs w:val="24"/>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 w15:restartNumberingAfterBreak="0">
    <w:nsid w:val="28BA0F6D"/>
    <w:multiLevelType w:val="hybridMultilevel"/>
    <w:tmpl w:val="17487988"/>
    <w:lvl w:ilvl="0" w:tplc="59883142">
      <w:start w:val="12"/>
      <w:numFmt w:val="decimal"/>
      <w:lvlText w:val="%1"/>
      <w:lvlJc w:val="left"/>
      <w:pPr>
        <w:ind w:left="720" w:hanging="36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2A3D18"/>
    <w:multiLevelType w:val="hybridMultilevel"/>
    <w:tmpl w:val="FF32B14A"/>
    <w:lvl w:ilvl="0" w:tplc="8182FEB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FBD5006"/>
    <w:multiLevelType w:val="hybridMultilevel"/>
    <w:tmpl w:val="CDFE34A4"/>
    <w:lvl w:ilvl="0" w:tplc="DA0EFDF8">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5A52B0"/>
    <w:multiLevelType w:val="hybridMultilevel"/>
    <w:tmpl w:val="67EE7662"/>
    <w:lvl w:ilvl="0" w:tplc="109A3E7C">
      <w:start w:val="12"/>
      <w:numFmt w:val="decimal"/>
      <w:lvlText w:val="%1."/>
      <w:lvlJc w:val="left"/>
      <w:pPr>
        <w:ind w:left="720" w:hanging="360"/>
      </w:pPr>
      <w:rPr>
        <w:rFonts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761DEA"/>
    <w:multiLevelType w:val="hybridMultilevel"/>
    <w:tmpl w:val="11263B4C"/>
    <w:lvl w:ilvl="0" w:tplc="5E7628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4"/>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B7C"/>
    <w:rsid w:val="00003AC7"/>
    <w:rsid w:val="00011A4D"/>
    <w:rsid w:val="00035FFA"/>
    <w:rsid w:val="00052555"/>
    <w:rsid w:val="0006376C"/>
    <w:rsid w:val="000644FE"/>
    <w:rsid w:val="000A062E"/>
    <w:rsid w:val="000B3FED"/>
    <w:rsid w:val="000E0BA1"/>
    <w:rsid w:val="001013EB"/>
    <w:rsid w:val="00101B27"/>
    <w:rsid w:val="00117FD9"/>
    <w:rsid w:val="0016244C"/>
    <w:rsid w:val="00191166"/>
    <w:rsid w:val="00192D1E"/>
    <w:rsid w:val="00197A98"/>
    <w:rsid w:val="001A1DFA"/>
    <w:rsid w:val="001A25C2"/>
    <w:rsid w:val="001B152A"/>
    <w:rsid w:val="001B7502"/>
    <w:rsid w:val="001C1D7B"/>
    <w:rsid w:val="001C37F3"/>
    <w:rsid w:val="001C6CE2"/>
    <w:rsid w:val="001D1F96"/>
    <w:rsid w:val="001D37C3"/>
    <w:rsid w:val="001E1E67"/>
    <w:rsid w:val="001E3171"/>
    <w:rsid w:val="001E73B0"/>
    <w:rsid w:val="001F1789"/>
    <w:rsid w:val="001F6361"/>
    <w:rsid w:val="0021041F"/>
    <w:rsid w:val="00211E3A"/>
    <w:rsid w:val="00212DBA"/>
    <w:rsid w:val="00232557"/>
    <w:rsid w:val="00276AC6"/>
    <w:rsid w:val="002838F9"/>
    <w:rsid w:val="002858E4"/>
    <w:rsid w:val="00292677"/>
    <w:rsid w:val="00293123"/>
    <w:rsid w:val="002A0C85"/>
    <w:rsid w:val="002A50FB"/>
    <w:rsid w:val="002B41CE"/>
    <w:rsid w:val="002D7EBF"/>
    <w:rsid w:val="002F18BC"/>
    <w:rsid w:val="003109A9"/>
    <w:rsid w:val="0031240F"/>
    <w:rsid w:val="00324BEC"/>
    <w:rsid w:val="00330B36"/>
    <w:rsid w:val="00331E77"/>
    <w:rsid w:val="00353D1A"/>
    <w:rsid w:val="003B50B4"/>
    <w:rsid w:val="003C0CD9"/>
    <w:rsid w:val="003C0E6B"/>
    <w:rsid w:val="003C78DA"/>
    <w:rsid w:val="003D1251"/>
    <w:rsid w:val="003D41C3"/>
    <w:rsid w:val="003F5403"/>
    <w:rsid w:val="00443ED9"/>
    <w:rsid w:val="00461839"/>
    <w:rsid w:val="00465779"/>
    <w:rsid w:val="00484763"/>
    <w:rsid w:val="004C65D5"/>
    <w:rsid w:val="00500B5B"/>
    <w:rsid w:val="00503C12"/>
    <w:rsid w:val="0051428E"/>
    <w:rsid w:val="0051767C"/>
    <w:rsid w:val="00530455"/>
    <w:rsid w:val="00531130"/>
    <w:rsid w:val="00543984"/>
    <w:rsid w:val="00547D64"/>
    <w:rsid w:val="00557E54"/>
    <w:rsid w:val="005621A8"/>
    <w:rsid w:val="00565D7E"/>
    <w:rsid w:val="0057794E"/>
    <w:rsid w:val="005816AE"/>
    <w:rsid w:val="00581EB0"/>
    <w:rsid w:val="005A6F76"/>
    <w:rsid w:val="005B44F8"/>
    <w:rsid w:val="005B5CC9"/>
    <w:rsid w:val="005C128B"/>
    <w:rsid w:val="005D4E9D"/>
    <w:rsid w:val="005D601A"/>
    <w:rsid w:val="005F2008"/>
    <w:rsid w:val="00604619"/>
    <w:rsid w:val="00632F10"/>
    <w:rsid w:val="006330AE"/>
    <w:rsid w:val="006474A4"/>
    <w:rsid w:val="0066415D"/>
    <w:rsid w:val="00672933"/>
    <w:rsid w:val="00676900"/>
    <w:rsid w:val="00682C70"/>
    <w:rsid w:val="006913AD"/>
    <w:rsid w:val="00691958"/>
    <w:rsid w:val="006A0CF8"/>
    <w:rsid w:val="006A3741"/>
    <w:rsid w:val="006A43DB"/>
    <w:rsid w:val="006C0922"/>
    <w:rsid w:val="006C1D4D"/>
    <w:rsid w:val="006E732B"/>
    <w:rsid w:val="00703C13"/>
    <w:rsid w:val="007056A8"/>
    <w:rsid w:val="00721D5D"/>
    <w:rsid w:val="00723A03"/>
    <w:rsid w:val="00740C1A"/>
    <w:rsid w:val="00753120"/>
    <w:rsid w:val="007564E6"/>
    <w:rsid w:val="00762A54"/>
    <w:rsid w:val="00766401"/>
    <w:rsid w:val="00784703"/>
    <w:rsid w:val="007872E6"/>
    <w:rsid w:val="007B14B4"/>
    <w:rsid w:val="007B3DB7"/>
    <w:rsid w:val="007D01EA"/>
    <w:rsid w:val="007D1128"/>
    <w:rsid w:val="007F6258"/>
    <w:rsid w:val="007F7B73"/>
    <w:rsid w:val="008277F0"/>
    <w:rsid w:val="00835D31"/>
    <w:rsid w:val="008442BF"/>
    <w:rsid w:val="00856E18"/>
    <w:rsid w:val="0086414B"/>
    <w:rsid w:val="0086466B"/>
    <w:rsid w:val="008859AC"/>
    <w:rsid w:val="008A47DE"/>
    <w:rsid w:val="008A634F"/>
    <w:rsid w:val="008A64D4"/>
    <w:rsid w:val="008D48F4"/>
    <w:rsid w:val="008D7536"/>
    <w:rsid w:val="0090089D"/>
    <w:rsid w:val="00904DDB"/>
    <w:rsid w:val="009053E3"/>
    <w:rsid w:val="0092019C"/>
    <w:rsid w:val="009208B5"/>
    <w:rsid w:val="00922016"/>
    <w:rsid w:val="00923715"/>
    <w:rsid w:val="00924ADB"/>
    <w:rsid w:val="00930E75"/>
    <w:rsid w:val="0093426D"/>
    <w:rsid w:val="009565C0"/>
    <w:rsid w:val="00956E50"/>
    <w:rsid w:val="00966F97"/>
    <w:rsid w:val="00974D92"/>
    <w:rsid w:val="00981735"/>
    <w:rsid w:val="009A5E13"/>
    <w:rsid w:val="009B4D9B"/>
    <w:rsid w:val="009D5C44"/>
    <w:rsid w:val="009E5CAC"/>
    <w:rsid w:val="009F02A1"/>
    <w:rsid w:val="009F26D9"/>
    <w:rsid w:val="009F2A3F"/>
    <w:rsid w:val="009F4ABF"/>
    <w:rsid w:val="00A10D38"/>
    <w:rsid w:val="00A12734"/>
    <w:rsid w:val="00A36884"/>
    <w:rsid w:val="00A4011D"/>
    <w:rsid w:val="00A42042"/>
    <w:rsid w:val="00A50677"/>
    <w:rsid w:val="00A75BFB"/>
    <w:rsid w:val="00A841D4"/>
    <w:rsid w:val="00A924C1"/>
    <w:rsid w:val="00A967F4"/>
    <w:rsid w:val="00AA4ECE"/>
    <w:rsid w:val="00AA7AA0"/>
    <w:rsid w:val="00AD64D2"/>
    <w:rsid w:val="00AE58F7"/>
    <w:rsid w:val="00B042D7"/>
    <w:rsid w:val="00B2382A"/>
    <w:rsid w:val="00B401A8"/>
    <w:rsid w:val="00B54C29"/>
    <w:rsid w:val="00B671EA"/>
    <w:rsid w:val="00B772B6"/>
    <w:rsid w:val="00BB6DB0"/>
    <w:rsid w:val="00BE4314"/>
    <w:rsid w:val="00C00A26"/>
    <w:rsid w:val="00C17CE9"/>
    <w:rsid w:val="00C20043"/>
    <w:rsid w:val="00C33FE1"/>
    <w:rsid w:val="00C40565"/>
    <w:rsid w:val="00C5448B"/>
    <w:rsid w:val="00C65FF2"/>
    <w:rsid w:val="00C67BB1"/>
    <w:rsid w:val="00CB621C"/>
    <w:rsid w:val="00CD2741"/>
    <w:rsid w:val="00D02907"/>
    <w:rsid w:val="00D076A3"/>
    <w:rsid w:val="00D11A9B"/>
    <w:rsid w:val="00D15482"/>
    <w:rsid w:val="00D17F6F"/>
    <w:rsid w:val="00D313B9"/>
    <w:rsid w:val="00D33FDB"/>
    <w:rsid w:val="00D70E7E"/>
    <w:rsid w:val="00D7300B"/>
    <w:rsid w:val="00D84798"/>
    <w:rsid w:val="00DC58DE"/>
    <w:rsid w:val="00DD33CC"/>
    <w:rsid w:val="00E1223F"/>
    <w:rsid w:val="00E139D8"/>
    <w:rsid w:val="00E239EF"/>
    <w:rsid w:val="00E27B9E"/>
    <w:rsid w:val="00E30E4B"/>
    <w:rsid w:val="00E57559"/>
    <w:rsid w:val="00E76B7C"/>
    <w:rsid w:val="00E912ED"/>
    <w:rsid w:val="00E95F48"/>
    <w:rsid w:val="00EC5CB3"/>
    <w:rsid w:val="00EC60B7"/>
    <w:rsid w:val="00EE032F"/>
    <w:rsid w:val="00F063F4"/>
    <w:rsid w:val="00F1408B"/>
    <w:rsid w:val="00F24D7E"/>
    <w:rsid w:val="00F522C9"/>
    <w:rsid w:val="00F75869"/>
    <w:rsid w:val="00F8784F"/>
    <w:rsid w:val="00F90D64"/>
    <w:rsid w:val="00FB01A6"/>
    <w:rsid w:val="00FB4FD2"/>
    <w:rsid w:val="00FD4F29"/>
    <w:rsid w:val="00FD74A8"/>
    <w:rsid w:val="00FE67F2"/>
    <w:rsid w:val="00FE723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AE755"/>
  <w15:docId w15:val="{D2731957-C4F4-452A-B923-AA632AE8F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239EF"/>
    <w:pPr>
      <w:keepNext/>
      <w:autoSpaceDE w:val="0"/>
      <w:autoSpaceDN w:val="0"/>
      <w:adjustRightInd w:val="0"/>
      <w:spacing w:after="0" w:line="240" w:lineRule="auto"/>
      <w:jc w:val="both"/>
      <w:outlineLvl w:val="0"/>
    </w:pPr>
    <w:rPr>
      <w:rFonts w:ascii="Arial" w:eastAsia="Times New Roman" w:hAnsi="Arial" w:cs="Times New Roman"/>
      <w:color w:val="000000"/>
      <w:sz w:val="3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1408B"/>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F1408B"/>
    <w:rPr>
      <w:rFonts w:ascii="Calibri" w:eastAsia="Calibri" w:hAnsi="Calibri" w:cs="Times New Roman"/>
      <w:szCs w:val="21"/>
    </w:rPr>
  </w:style>
  <w:style w:type="paragraph" w:styleId="BalloonText">
    <w:name w:val="Balloon Text"/>
    <w:basedOn w:val="Normal"/>
    <w:link w:val="BalloonTextChar"/>
    <w:uiPriority w:val="99"/>
    <w:semiHidden/>
    <w:unhideWhenUsed/>
    <w:rsid w:val="000525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555"/>
    <w:rPr>
      <w:rFonts w:ascii="Tahoma" w:hAnsi="Tahoma" w:cs="Tahoma"/>
      <w:sz w:val="16"/>
      <w:szCs w:val="16"/>
    </w:rPr>
  </w:style>
  <w:style w:type="character" w:customStyle="1" w:styleId="Heading1Char">
    <w:name w:val="Heading 1 Char"/>
    <w:basedOn w:val="DefaultParagraphFont"/>
    <w:link w:val="Heading1"/>
    <w:rsid w:val="00E239EF"/>
    <w:rPr>
      <w:rFonts w:ascii="Arial" w:eastAsia="Times New Roman" w:hAnsi="Arial" w:cs="Times New Roman"/>
      <w:color w:val="000000"/>
      <w:sz w:val="30"/>
      <w:szCs w:val="24"/>
      <w:lang w:val="en-US"/>
    </w:rPr>
  </w:style>
  <w:style w:type="paragraph" w:styleId="ListParagraph">
    <w:name w:val="List Paragraph"/>
    <w:aliases w:val="AHeading1.1"/>
    <w:basedOn w:val="Normal"/>
    <w:uiPriority w:val="34"/>
    <w:qFormat/>
    <w:rsid w:val="00E239EF"/>
    <w:pPr>
      <w:ind w:left="720"/>
      <w:contextualSpacing/>
    </w:pPr>
    <w:rPr>
      <w:rFonts w:ascii="Calibri" w:eastAsia="Times New Roman" w:hAnsi="Calibri" w:cs="Times New Roman"/>
    </w:rPr>
  </w:style>
  <w:style w:type="paragraph" w:styleId="NormalWeb">
    <w:name w:val="Normal (Web)"/>
    <w:basedOn w:val="Normal"/>
    <w:uiPriority w:val="99"/>
    <w:unhideWhenUsed/>
    <w:rsid w:val="00B042D7"/>
    <w:pPr>
      <w:spacing w:before="100" w:beforeAutospacing="1" w:after="100" w:afterAutospacing="1" w:line="240" w:lineRule="auto"/>
    </w:pPr>
    <w:rPr>
      <w:rFonts w:ascii="Times New Roman" w:hAnsi="Times New Roman" w:cs="Times New Roman"/>
      <w:sz w:val="24"/>
      <w:szCs w:val="24"/>
      <w:lang w:eastAsia="en-ZA"/>
    </w:rPr>
  </w:style>
  <w:style w:type="table" w:customStyle="1" w:styleId="TableGrid1">
    <w:name w:val="Table Grid1"/>
    <w:basedOn w:val="TableNormal"/>
    <w:next w:val="TableGrid"/>
    <w:uiPriority w:val="1"/>
    <w:rsid w:val="00B042D7"/>
    <w:pPr>
      <w:spacing w:after="0" w:line="240" w:lineRule="auto"/>
    </w:pPr>
    <w:rPr>
      <w:rFonts w:cs="Georgia"/>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B04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ontents">
    <w:name w:val="acontents"/>
    <w:basedOn w:val="Normal"/>
    <w:link w:val="acontentsChar1"/>
    <w:qFormat/>
    <w:rsid w:val="009F02A1"/>
    <w:pPr>
      <w:tabs>
        <w:tab w:val="left" w:pos="288"/>
        <w:tab w:val="left" w:pos="576"/>
        <w:tab w:val="left" w:pos="864"/>
      </w:tabs>
      <w:spacing w:before="60" w:after="180" w:line="288" w:lineRule="auto"/>
      <w:jc w:val="both"/>
    </w:pPr>
    <w:rPr>
      <w:rFonts w:ascii="Century Gothic" w:eastAsia="Arial Unicode MS" w:hAnsi="Century Gothic" w:cs="Times New Roman"/>
      <w:iCs/>
      <w:color w:val="000000"/>
      <w:sz w:val="20"/>
      <w:szCs w:val="18"/>
      <w:lang w:val="en-US"/>
    </w:rPr>
  </w:style>
  <w:style w:type="character" w:customStyle="1" w:styleId="acontentsChar1">
    <w:name w:val="acontents Char1"/>
    <w:link w:val="acontents"/>
    <w:locked/>
    <w:rsid w:val="009F02A1"/>
    <w:rPr>
      <w:rFonts w:ascii="Century Gothic" w:eastAsia="Arial Unicode MS" w:hAnsi="Century Gothic" w:cs="Times New Roman"/>
      <w:iCs/>
      <w:color w:val="000000"/>
      <w:sz w:val="20"/>
      <w:szCs w:val="18"/>
      <w:lang w:val="en-US"/>
    </w:rPr>
  </w:style>
  <w:style w:type="character" w:styleId="Strong">
    <w:name w:val="Strong"/>
    <w:basedOn w:val="DefaultParagraphFont"/>
    <w:uiPriority w:val="22"/>
    <w:qFormat/>
    <w:rsid w:val="001C37F3"/>
    <w:rPr>
      <w:b/>
      <w:bCs/>
    </w:rPr>
  </w:style>
  <w:style w:type="character" w:styleId="Hyperlink">
    <w:name w:val="Hyperlink"/>
    <w:basedOn w:val="DefaultParagraphFont"/>
    <w:uiPriority w:val="99"/>
    <w:semiHidden/>
    <w:unhideWhenUsed/>
    <w:rsid w:val="00EE032F"/>
    <w:rPr>
      <w:color w:val="0563C1"/>
      <w:u w:val="single"/>
    </w:rPr>
  </w:style>
  <w:style w:type="character" w:styleId="FollowedHyperlink">
    <w:name w:val="FollowedHyperlink"/>
    <w:basedOn w:val="DefaultParagraphFont"/>
    <w:uiPriority w:val="99"/>
    <w:semiHidden/>
    <w:unhideWhenUsed/>
    <w:rsid w:val="00EE032F"/>
    <w:rPr>
      <w:color w:val="954F72"/>
      <w:u w:val="single"/>
    </w:rPr>
  </w:style>
  <w:style w:type="paragraph" w:customStyle="1" w:styleId="xl66">
    <w:name w:val="xl66"/>
    <w:basedOn w:val="Normal"/>
    <w:rsid w:val="00EE032F"/>
    <w:pPr>
      <w:spacing w:before="100" w:beforeAutospacing="1" w:after="100" w:afterAutospacing="1" w:line="240" w:lineRule="auto"/>
    </w:pPr>
    <w:rPr>
      <w:rFonts w:ascii="Arial" w:eastAsia="Times New Roman" w:hAnsi="Arial" w:cs="Arial"/>
      <w:color w:val="000000"/>
      <w:sz w:val="20"/>
      <w:szCs w:val="20"/>
      <w:lang w:eastAsia="en-ZA"/>
    </w:rPr>
  </w:style>
  <w:style w:type="paragraph" w:customStyle="1" w:styleId="xl67">
    <w:name w:val="xl67"/>
    <w:basedOn w:val="Normal"/>
    <w:rsid w:val="00EE03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lang w:eastAsia="en-ZA"/>
    </w:rPr>
  </w:style>
  <w:style w:type="paragraph" w:customStyle="1" w:styleId="xl68">
    <w:name w:val="xl68"/>
    <w:basedOn w:val="Normal"/>
    <w:rsid w:val="00EE03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18"/>
      <w:szCs w:val="18"/>
      <w:lang w:eastAsia="en-ZA"/>
    </w:rPr>
  </w:style>
  <w:style w:type="paragraph" w:customStyle="1" w:styleId="xl69">
    <w:name w:val="xl69"/>
    <w:basedOn w:val="Normal"/>
    <w:rsid w:val="00EE03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lang w:eastAsia="en-ZA"/>
    </w:rPr>
  </w:style>
  <w:style w:type="paragraph" w:customStyle="1" w:styleId="xl70">
    <w:name w:val="xl70"/>
    <w:basedOn w:val="Normal"/>
    <w:rsid w:val="00EE03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18"/>
      <w:szCs w:val="18"/>
      <w:lang w:eastAsia="en-ZA"/>
    </w:rPr>
  </w:style>
  <w:style w:type="paragraph" w:customStyle="1" w:styleId="xl71">
    <w:name w:val="xl71"/>
    <w:basedOn w:val="Normal"/>
    <w:rsid w:val="00EE032F"/>
    <w:pPr>
      <w:pBdr>
        <w:top w:val="single" w:sz="4" w:space="0" w:color="auto"/>
        <w:left w:val="single" w:sz="4" w:space="0" w:color="auto"/>
        <w:bottom w:val="single" w:sz="4" w:space="0" w:color="auto"/>
        <w:right w:val="single" w:sz="4" w:space="0" w:color="auto"/>
      </w:pBdr>
      <w:shd w:val="clear" w:color="000000" w:fill="EFF4FA"/>
      <w:spacing w:before="100" w:beforeAutospacing="1" w:after="100" w:afterAutospacing="1" w:line="240" w:lineRule="auto"/>
    </w:pPr>
    <w:rPr>
      <w:rFonts w:ascii="Arial" w:eastAsia="Times New Roman" w:hAnsi="Arial" w:cs="Arial"/>
      <w:color w:val="000000"/>
      <w:sz w:val="18"/>
      <w:szCs w:val="18"/>
      <w:lang w:eastAsia="en-ZA"/>
    </w:rPr>
  </w:style>
  <w:style w:type="paragraph" w:customStyle="1" w:styleId="xl72">
    <w:name w:val="xl72"/>
    <w:basedOn w:val="Normal"/>
    <w:rsid w:val="00EE032F"/>
    <w:pPr>
      <w:pBdr>
        <w:top w:val="single" w:sz="4" w:space="0" w:color="auto"/>
        <w:left w:val="single" w:sz="4" w:space="0" w:color="auto"/>
        <w:bottom w:val="single" w:sz="4" w:space="0" w:color="auto"/>
        <w:right w:val="single" w:sz="4" w:space="0" w:color="auto"/>
      </w:pBdr>
      <w:shd w:val="clear" w:color="000000" w:fill="EFF4FA"/>
      <w:spacing w:before="100" w:beforeAutospacing="1" w:after="100" w:afterAutospacing="1" w:line="240" w:lineRule="auto"/>
      <w:jc w:val="right"/>
    </w:pPr>
    <w:rPr>
      <w:rFonts w:ascii="Arial" w:eastAsia="Times New Roman" w:hAnsi="Arial" w:cs="Arial"/>
      <w:color w:val="000000"/>
      <w:sz w:val="18"/>
      <w:szCs w:val="18"/>
      <w:lang w:eastAsia="en-ZA"/>
    </w:rPr>
  </w:style>
  <w:style w:type="paragraph" w:customStyle="1" w:styleId="xl73">
    <w:name w:val="xl73"/>
    <w:basedOn w:val="Normal"/>
    <w:rsid w:val="00EE032F"/>
    <w:pPr>
      <w:pBdr>
        <w:top w:val="single" w:sz="4" w:space="0" w:color="auto"/>
        <w:left w:val="single" w:sz="4" w:space="0" w:color="auto"/>
        <w:bottom w:val="single" w:sz="4" w:space="0" w:color="auto"/>
        <w:right w:val="single" w:sz="4" w:space="0" w:color="auto"/>
      </w:pBdr>
      <w:shd w:val="clear" w:color="000000" w:fill="EFF4FA"/>
      <w:spacing w:before="100" w:beforeAutospacing="1" w:after="100" w:afterAutospacing="1" w:line="240" w:lineRule="auto"/>
      <w:jc w:val="right"/>
    </w:pPr>
    <w:rPr>
      <w:rFonts w:ascii="Arial" w:eastAsia="Times New Roman" w:hAnsi="Arial" w:cs="Arial"/>
      <w:color w:val="000000"/>
      <w:sz w:val="18"/>
      <w:szCs w:val="18"/>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8695">
      <w:bodyDiv w:val="1"/>
      <w:marLeft w:val="0"/>
      <w:marRight w:val="0"/>
      <w:marTop w:val="0"/>
      <w:marBottom w:val="0"/>
      <w:divBdr>
        <w:top w:val="none" w:sz="0" w:space="0" w:color="auto"/>
        <w:left w:val="none" w:sz="0" w:space="0" w:color="auto"/>
        <w:bottom w:val="none" w:sz="0" w:space="0" w:color="auto"/>
        <w:right w:val="none" w:sz="0" w:space="0" w:color="auto"/>
      </w:divBdr>
    </w:div>
    <w:div w:id="46683255">
      <w:bodyDiv w:val="1"/>
      <w:marLeft w:val="0"/>
      <w:marRight w:val="0"/>
      <w:marTop w:val="0"/>
      <w:marBottom w:val="0"/>
      <w:divBdr>
        <w:top w:val="none" w:sz="0" w:space="0" w:color="auto"/>
        <w:left w:val="none" w:sz="0" w:space="0" w:color="auto"/>
        <w:bottom w:val="none" w:sz="0" w:space="0" w:color="auto"/>
        <w:right w:val="none" w:sz="0" w:space="0" w:color="auto"/>
      </w:divBdr>
    </w:div>
    <w:div w:id="71973652">
      <w:bodyDiv w:val="1"/>
      <w:marLeft w:val="0"/>
      <w:marRight w:val="0"/>
      <w:marTop w:val="0"/>
      <w:marBottom w:val="0"/>
      <w:divBdr>
        <w:top w:val="none" w:sz="0" w:space="0" w:color="auto"/>
        <w:left w:val="none" w:sz="0" w:space="0" w:color="auto"/>
        <w:bottom w:val="none" w:sz="0" w:space="0" w:color="auto"/>
        <w:right w:val="none" w:sz="0" w:space="0" w:color="auto"/>
      </w:divBdr>
    </w:div>
    <w:div w:id="78143695">
      <w:bodyDiv w:val="1"/>
      <w:marLeft w:val="0"/>
      <w:marRight w:val="0"/>
      <w:marTop w:val="0"/>
      <w:marBottom w:val="0"/>
      <w:divBdr>
        <w:top w:val="none" w:sz="0" w:space="0" w:color="auto"/>
        <w:left w:val="none" w:sz="0" w:space="0" w:color="auto"/>
        <w:bottom w:val="none" w:sz="0" w:space="0" w:color="auto"/>
        <w:right w:val="none" w:sz="0" w:space="0" w:color="auto"/>
      </w:divBdr>
    </w:div>
    <w:div w:id="81689462">
      <w:bodyDiv w:val="1"/>
      <w:marLeft w:val="0"/>
      <w:marRight w:val="0"/>
      <w:marTop w:val="0"/>
      <w:marBottom w:val="0"/>
      <w:divBdr>
        <w:top w:val="none" w:sz="0" w:space="0" w:color="auto"/>
        <w:left w:val="none" w:sz="0" w:space="0" w:color="auto"/>
        <w:bottom w:val="none" w:sz="0" w:space="0" w:color="auto"/>
        <w:right w:val="none" w:sz="0" w:space="0" w:color="auto"/>
      </w:divBdr>
    </w:div>
    <w:div w:id="122624887">
      <w:bodyDiv w:val="1"/>
      <w:marLeft w:val="0"/>
      <w:marRight w:val="0"/>
      <w:marTop w:val="0"/>
      <w:marBottom w:val="0"/>
      <w:divBdr>
        <w:top w:val="none" w:sz="0" w:space="0" w:color="auto"/>
        <w:left w:val="none" w:sz="0" w:space="0" w:color="auto"/>
        <w:bottom w:val="none" w:sz="0" w:space="0" w:color="auto"/>
        <w:right w:val="none" w:sz="0" w:space="0" w:color="auto"/>
      </w:divBdr>
    </w:div>
    <w:div w:id="124546965">
      <w:bodyDiv w:val="1"/>
      <w:marLeft w:val="0"/>
      <w:marRight w:val="0"/>
      <w:marTop w:val="0"/>
      <w:marBottom w:val="0"/>
      <w:divBdr>
        <w:top w:val="none" w:sz="0" w:space="0" w:color="auto"/>
        <w:left w:val="none" w:sz="0" w:space="0" w:color="auto"/>
        <w:bottom w:val="none" w:sz="0" w:space="0" w:color="auto"/>
        <w:right w:val="none" w:sz="0" w:space="0" w:color="auto"/>
      </w:divBdr>
    </w:div>
    <w:div w:id="137845804">
      <w:bodyDiv w:val="1"/>
      <w:marLeft w:val="0"/>
      <w:marRight w:val="0"/>
      <w:marTop w:val="0"/>
      <w:marBottom w:val="0"/>
      <w:divBdr>
        <w:top w:val="none" w:sz="0" w:space="0" w:color="auto"/>
        <w:left w:val="none" w:sz="0" w:space="0" w:color="auto"/>
        <w:bottom w:val="none" w:sz="0" w:space="0" w:color="auto"/>
        <w:right w:val="none" w:sz="0" w:space="0" w:color="auto"/>
      </w:divBdr>
    </w:div>
    <w:div w:id="138692900">
      <w:bodyDiv w:val="1"/>
      <w:marLeft w:val="0"/>
      <w:marRight w:val="0"/>
      <w:marTop w:val="0"/>
      <w:marBottom w:val="0"/>
      <w:divBdr>
        <w:top w:val="none" w:sz="0" w:space="0" w:color="auto"/>
        <w:left w:val="none" w:sz="0" w:space="0" w:color="auto"/>
        <w:bottom w:val="none" w:sz="0" w:space="0" w:color="auto"/>
        <w:right w:val="none" w:sz="0" w:space="0" w:color="auto"/>
      </w:divBdr>
    </w:div>
    <w:div w:id="197396019">
      <w:bodyDiv w:val="1"/>
      <w:marLeft w:val="0"/>
      <w:marRight w:val="0"/>
      <w:marTop w:val="0"/>
      <w:marBottom w:val="0"/>
      <w:divBdr>
        <w:top w:val="none" w:sz="0" w:space="0" w:color="auto"/>
        <w:left w:val="none" w:sz="0" w:space="0" w:color="auto"/>
        <w:bottom w:val="none" w:sz="0" w:space="0" w:color="auto"/>
        <w:right w:val="none" w:sz="0" w:space="0" w:color="auto"/>
      </w:divBdr>
    </w:div>
    <w:div w:id="198594631">
      <w:bodyDiv w:val="1"/>
      <w:marLeft w:val="0"/>
      <w:marRight w:val="0"/>
      <w:marTop w:val="0"/>
      <w:marBottom w:val="0"/>
      <w:divBdr>
        <w:top w:val="none" w:sz="0" w:space="0" w:color="auto"/>
        <w:left w:val="none" w:sz="0" w:space="0" w:color="auto"/>
        <w:bottom w:val="none" w:sz="0" w:space="0" w:color="auto"/>
        <w:right w:val="none" w:sz="0" w:space="0" w:color="auto"/>
      </w:divBdr>
    </w:div>
    <w:div w:id="217522514">
      <w:bodyDiv w:val="1"/>
      <w:marLeft w:val="0"/>
      <w:marRight w:val="0"/>
      <w:marTop w:val="0"/>
      <w:marBottom w:val="0"/>
      <w:divBdr>
        <w:top w:val="none" w:sz="0" w:space="0" w:color="auto"/>
        <w:left w:val="none" w:sz="0" w:space="0" w:color="auto"/>
        <w:bottom w:val="none" w:sz="0" w:space="0" w:color="auto"/>
        <w:right w:val="none" w:sz="0" w:space="0" w:color="auto"/>
      </w:divBdr>
    </w:div>
    <w:div w:id="256259322">
      <w:bodyDiv w:val="1"/>
      <w:marLeft w:val="0"/>
      <w:marRight w:val="0"/>
      <w:marTop w:val="0"/>
      <w:marBottom w:val="0"/>
      <w:divBdr>
        <w:top w:val="none" w:sz="0" w:space="0" w:color="auto"/>
        <w:left w:val="none" w:sz="0" w:space="0" w:color="auto"/>
        <w:bottom w:val="none" w:sz="0" w:space="0" w:color="auto"/>
        <w:right w:val="none" w:sz="0" w:space="0" w:color="auto"/>
      </w:divBdr>
    </w:div>
    <w:div w:id="265699471">
      <w:bodyDiv w:val="1"/>
      <w:marLeft w:val="0"/>
      <w:marRight w:val="0"/>
      <w:marTop w:val="0"/>
      <w:marBottom w:val="0"/>
      <w:divBdr>
        <w:top w:val="none" w:sz="0" w:space="0" w:color="auto"/>
        <w:left w:val="none" w:sz="0" w:space="0" w:color="auto"/>
        <w:bottom w:val="none" w:sz="0" w:space="0" w:color="auto"/>
        <w:right w:val="none" w:sz="0" w:space="0" w:color="auto"/>
      </w:divBdr>
    </w:div>
    <w:div w:id="280653017">
      <w:bodyDiv w:val="1"/>
      <w:marLeft w:val="0"/>
      <w:marRight w:val="0"/>
      <w:marTop w:val="0"/>
      <w:marBottom w:val="0"/>
      <w:divBdr>
        <w:top w:val="none" w:sz="0" w:space="0" w:color="auto"/>
        <w:left w:val="none" w:sz="0" w:space="0" w:color="auto"/>
        <w:bottom w:val="none" w:sz="0" w:space="0" w:color="auto"/>
        <w:right w:val="none" w:sz="0" w:space="0" w:color="auto"/>
      </w:divBdr>
    </w:div>
    <w:div w:id="284969846">
      <w:bodyDiv w:val="1"/>
      <w:marLeft w:val="0"/>
      <w:marRight w:val="0"/>
      <w:marTop w:val="0"/>
      <w:marBottom w:val="0"/>
      <w:divBdr>
        <w:top w:val="none" w:sz="0" w:space="0" w:color="auto"/>
        <w:left w:val="none" w:sz="0" w:space="0" w:color="auto"/>
        <w:bottom w:val="none" w:sz="0" w:space="0" w:color="auto"/>
        <w:right w:val="none" w:sz="0" w:space="0" w:color="auto"/>
      </w:divBdr>
    </w:div>
    <w:div w:id="303967117">
      <w:bodyDiv w:val="1"/>
      <w:marLeft w:val="0"/>
      <w:marRight w:val="0"/>
      <w:marTop w:val="0"/>
      <w:marBottom w:val="0"/>
      <w:divBdr>
        <w:top w:val="none" w:sz="0" w:space="0" w:color="auto"/>
        <w:left w:val="none" w:sz="0" w:space="0" w:color="auto"/>
        <w:bottom w:val="none" w:sz="0" w:space="0" w:color="auto"/>
        <w:right w:val="none" w:sz="0" w:space="0" w:color="auto"/>
      </w:divBdr>
    </w:div>
    <w:div w:id="318463767">
      <w:bodyDiv w:val="1"/>
      <w:marLeft w:val="0"/>
      <w:marRight w:val="0"/>
      <w:marTop w:val="0"/>
      <w:marBottom w:val="0"/>
      <w:divBdr>
        <w:top w:val="none" w:sz="0" w:space="0" w:color="auto"/>
        <w:left w:val="none" w:sz="0" w:space="0" w:color="auto"/>
        <w:bottom w:val="none" w:sz="0" w:space="0" w:color="auto"/>
        <w:right w:val="none" w:sz="0" w:space="0" w:color="auto"/>
      </w:divBdr>
    </w:div>
    <w:div w:id="331372086">
      <w:bodyDiv w:val="1"/>
      <w:marLeft w:val="0"/>
      <w:marRight w:val="0"/>
      <w:marTop w:val="0"/>
      <w:marBottom w:val="0"/>
      <w:divBdr>
        <w:top w:val="none" w:sz="0" w:space="0" w:color="auto"/>
        <w:left w:val="none" w:sz="0" w:space="0" w:color="auto"/>
        <w:bottom w:val="none" w:sz="0" w:space="0" w:color="auto"/>
        <w:right w:val="none" w:sz="0" w:space="0" w:color="auto"/>
      </w:divBdr>
    </w:div>
    <w:div w:id="344136618">
      <w:bodyDiv w:val="1"/>
      <w:marLeft w:val="0"/>
      <w:marRight w:val="0"/>
      <w:marTop w:val="0"/>
      <w:marBottom w:val="0"/>
      <w:divBdr>
        <w:top w:val="none" w:sz="0" w:space="0" w:color="auto"/>
        <w:left w:val="none" w:sz="0" w:space="0" w:color="auto"/>
        <w:bottom w:val="none" w:sz="0" w:space="0" w:color="auto"/>
        <w:right w:val="none" w:sz="0" w:space="0" w:color="auto"/>
      </w:divBdr>
    </w:div>
    <w:div w:id="347025213">
      <w:bodyDiv w:val="1"/>
      <w:marLeft w:val="0"/>
      <w:marRight w:val="0"/>
      <w:marTop w:val="0"/>
      <w:marBottom w:val="0"/>
      <w:divBdr>
        <w:top w:val="none" w:sz="0" w:space="0" w:color="auto"/>
        <w:left w:val="none" w:sz="0" w:space="0" w:color="auto"/>
        <w:bottom w:val="none" w:sz="0" w:space="0" w:color="auto"/>
        <w:right w:val="none" w:sz="0" w:space="0" w:color="auto"/>
      </w:divBdr>
    </w:div>
    <w:div w:id="363214926">
      <w:bodyDiv w:val="1"/>
      <w:marLeft w:val="0"/>
      <w:marRight w:val="0"/>
      <w:marTop w:val="0"/>
      <w:marBottom w:val="0"/>
      <w:divBdr>
        <w:top w:val="none" w:sz="0" w:space="0" w:color="auto"/>
        <w:left w:val="none" w:sz="0" w:space="0" w:color="auto"/>
        <w:bottom w:val="none" w:sz="0" w:space="0" w:color="auto"/>
        <w:right w:val="none" w:sz="0" w:space="0" w:color="auto"/>
      </w:divBdr>
    </w:div>
    <w:div w:id="388111610">
      <w:bodyDiv w:val="1"/>
      <w:marLeft w:val="0"/>
      <w:marRight w:val="0"/>
      <w:marTop w:val="0"/>
      <w:marBottom w:val="0"/>
      <w:divBdr>
        <w:top w:val="none" w:sz="0" w:space="0" w:color="auto"/>
        <w:left w:val="none" w:sz="0" w:space="0" w:color="auto"/>
        <w:bottom w:val="none" w:sz="0" w:space="0" w:color="auto"/>
        <w:right w:val="none" w:sz="0" w:space="0" w:color="auto"/>
      </w:divBdr>
    </w:div>
    <w:div w:id="407114505">
      <w:bodyDiv w:val="1"/>
      <w:marLeft w:val="0"/>
      <w:marRight w:val="0"/>
      <w:marTop w:val="0"/>
      <w:marBottom w:val="0"/>
      <w:divBdr>
        <w:top w:val="none" w:sz="0" w:space="0" w:color="auto"/>
        <w:left w:val="none" w:sz="0" w:space="0" w:color="auto"/>
        <w:bottom w:val="none" w:sz="0" w:space="0" w:color="auto"/>
        <w:right w:val="none" w:sz="0" w:space="0" w:color="auto"/>
      </w:divBdr>
    </w:div>
    <w:div w:id="407927571">
      <w:bodyDiv w:val="1"/>
      <w:marLeft w:val="0"/>
      <w:marRight w:val="0"/>
      <w:marTop w:val="0"/>
      <w:marBottom w:val="0"/>
      <w:divBdr>
        <w:top w:val="none" w:sz="0" w:space="0" w:color="auto"/>
        <w:left w:val="none" w:sz="0" w:space="0" w:color="auto"/>
        <w:bottom w:val="none" w:sz="0" w:space="0" w:color="auto"/>
        <w:right w:val="none" w:sz="0" w:space="0" w:color="auto"/>
      </w:divBdr>
    </w:div>
    <w:div w:id="413430026">
      <w:bodyDiv w:val="1"/>
      <w:marLeft w:val="0"/>
      <w:marRight w:val="0"/>
      <w:marTop w:val="0"/>
      <w:marBottom w:val="0"/>
      <w:divBdr>
        <w:top w:val="none" w:sz="0" w:space="0" w:color="auto"/>
        <w:left w:val="none" w:sz="0" w:space="0" w:color="auto"/>
        <w:bottom w:val="none" w:sz="0" w:space="0" w:color="auto"/>
        <w:right w:val="none" w:sz="0" w:space="0" w:color="auto"/>
      </w:divBdr>
    </w:div>
    <w:div w:id="439036690">
      <w:bodyDiv w:val="1"/>
      <w:marLeft w:val="0"/>
      <w:marRight w:val="0"/>
      <w:marTop w:val="0"/>
      <w:marBottom w:val="0"/>
      <w:divBdr>
        <w:top w:val="none" w:sz="0" w:space="0" w:color="auto"/>
        <w:left w:val="none" w:sz="0" w:space="0" w:color="auto"/>
        <w:bottom w:val="none" w:sz="0" w:space="0" w:color="auto"/>
        <w:right w:val="none" w:sz="0" w:space="0" w:color="auto"/>
      </w:divBdr>
    </w:div>
    <w:div w:id="451897736">
      <w:bodyDiv w:val="1"/>
      <w:marLeft w:val="0"/>
      <w:marRight w:val="0"/>
      <w:marTop w:val="0"/>
      <w:marBottom w:val="0"/>
      <w:divBdr>
        <w:top w:val="none" w:sz="0" w:space="0" w:color="auto"/>
        <w:left w:val="none" w:sz="0" w:space="0" w:color="auto"/>
        <w:bottom w:val="none" w:sz="0" w:space="0" w:color="auto"/>
        <w:right w:val="none" w:sz="0" w:space="0" w:color="auto"/>
      </w:divBdr>
    </w:div>
    <w:div w:id="452361926">
      <w:bodyDiv w:val="1"/>
      <w:marLeft w:val="0"/>
      <w:marRight w:val="0"/>
      <w:marTop w:val="0"/>
      <w:marBottom w:val="0"/>
      <w:divBdr>
        <w:top w:val="none" w:sz="0" w:space="0" w:color="auto"/>
        <w:left w:val="none" w:sz="0" w:space="0" w:color="auto"/>
        <w:bottom w:val="none" w:sz="0" w:space="0" w:color="auto"/>
        <w:right w:val="none" w:sz="0" w:space="0" w:color="auto"/>
      </w:divBdr>
    </w:div>
    <w:div w:id="570387056">
      <w:bodyDiv w:val="1"/>
      <w:marLeft w:val="0"/>
      <w:marRight w:val="0"/>
      <w:marTop w:val="0"/>
      <w:marBottom w:val="0"/>
      <w:divBdr>
        <w:top w:val="none" w:sz="0" w:space="0" w:color="auto"/>
        <w:left w:val="none" w:sz="0" w:space="0" w:color="auto"/>
        <w:bottom w:val="none" w:sz="0" w:space="0" w:color="auto"/>
        <w:right w:val="none" w:sz="0" w:space="0" w:color="auto"/>
      </w:divBdr>
    </w:div>
    <w:div w:id="576792949">
      <w:bodyDiv w:val="1"/>
      <w:marLeft w:val="0"/>
      <w:marRight w:val="0"/>
      <w:marTop w:val="0"/>
      <w:marBottom w:val="0"/>
      <w:divBdr>
        <w:top w:val="none" w:sz="0" w:space="0" w:color="auto"/>
        <w:left w:val="none" w:sz="0" w:space="0" w:color="auto"/>
        <w:bottom w:val="none" w:sz="0" w:space="0" w:color="auto"/>
        <w:right w:val="none" w:sz="0" w:space="0" w:color="auto"/>
      </w:divBdr>
    </w:div>
    <w:div w:id="620301143">
      <w:bodyDiv w:val="1"/>
      <w:marLeft w:val="0"/>
      <w:marRight w:val="0"/>
      <w:marTop w:val="0"/>
      <w:marBottom w:val="0"/>
      <w:divBdr>
        <w:top w:val="none" w:sz="0" w:space="0" w:color="auto"/>
        <w:left w:val="none" w:sz="0" w:space="0" w:color="auto"/>
        <w:bottom w:val="none" w:sz="0" w:space="0" w:color="auto"/>
        <w:right w:val="none" w:sz="0" w:space="0" w:color="auto"/>
      </w:divBdr>
    </w:div>
    <w:div w:id="719401143">
      <w:bodyDiv w:val="1"/>
      <w:marLeft w:val="0"/>
      <w:marRight w:val="0"/>
      <w:marTop w:val="0"/>
      <w:marBottom w:val="0"/>
      <w:divBdr>
        <w:top w:val="none" w:sz="0" w:space="0" w:color="auto"/>
        <w:left w:val="none" w:sz="0" w:space="0" w:color="auto"/>
        <w:bottom w:val="none" w:sz="0" w:space="0" w:color="auto"/>
        <w:right w:val="none" w:sz="0" w:space="0" w:color="auto"/>
      </w:divBdr>
    </w:div>
    <w:div w:id="733549220">
      <w:bodyDiv w:val="1"/>
      <w:marLeft w:val="0"/>
      <w:marRight w:val="0"/>
      <w:marTop w:val="0"/>
      <w:marBottom w:val="0"/>
      <w:divBdr>
        <w:top w:val="none" w:sz="0" w:space="0" w:color="auto"/>
        <w:left w:val="none" w:sz="0" w:space="0" w:color="auto"/>
        <w:bottom w:val="none" w:sz="0" w:space="0" w:color="auto"/>
        <w:right w:val="none" w:sz="0" w:space="0" w:color="auto"/>
      </w:divBdr>
    </w:div>
    <w:div w:id="813137882">
      <w:bodyDiv w:val="1"/>
      <w:marLeft w:val="0"/>
      <w:marRight w:val="0"/>
      <w:marTop w:val="0"/>
      <w:marBottom w:val="0"/>
      <w:divBdr>
        <w:top w:val="none" w:sz="0" w:space="0" w:color="auto"/>
        <w:left w:val="none" w:sz="0" w:space="0" w:color="auto"/>
        <w:bottom w:val="none" w:sz="0" w:space="0" w:color="auto"/>
        <w:right w:val="none" w:sz="0" w:space="0" w:color="auto"/>
      </w:divBdr>
    </w:div>
    <w:div w:id="874805145">
      <w:bodyDiv w:val="1"/>
      <w:marLeft w:val="0"/>
      <w:marRight w:val="0"/>
      <w:marTop w:val="0"/>
      <w:marBottom w:val="0"/>
      <w:divBdr>
        <w:top w:val="none" w:sz="0" w:space="0" w:color="auto"/>
        <w:left w:val="none" w:sz="0" w:space="0" w:color="auto"/>
        <w:bottom w:val="none" w:sz="0" w:space="0" w:color="auto"/>
        <w:right w:val="none" w:sz="0" w:space="0" w:color="auto"/>
      </w:divBdr>
    </w:div>
    <w:div w:id="897782738">
      <w:bodyDiv w:val="1"/>
      <w:marLeft w:val="0"/>
      <w:marRight w:val="0"/>
      <w:marTop w:val="0"/>
      <w:marBottom w:val="0"/>
      <w:divBdr>
        <w:top w:val="none" w:sz="0" w:space="0" w:color="auto"/>
        <w:left w:val="none" w:sz="0" w:space="0" w:color="auto"/>
        <w:bottom w:val="none" w:sz="0" w:space="0" w:color="auto"/>
        <w:right w:val="none" w:sz="0" w:space="0" w:color="auto"/>
      </w:divBdr>
    </w:div>
    <w:div w:id="915210453">
      <w:bodyDiv w:val="1"/>
      <w:marLeft w:val="0"/>
      <w:marRight w:val="0"/>
      <w:marTop w:val="0"/>
      <w:marBottom w:val="0"/>
      <w:divBdr>
        <w:top w:val="none" w:sz="0" w:space="0" w:color="auto"/>
        <w:left w:val="none" w:sz="0" w:space="0" w:color="auto"/>
        <w:bottom w:val="none" w:sz="0" w:space="0" w:color="auto"/>
        <w:right w:val="none" w:sz="0" w:space="0" w:color="auto"/>
      </w:divBdr>
    </w:div>
    <w:div w:id="939332137">
      <w:bodyDiv w:val="1"/>
      <w:marLeft w:val="0"/>
      <w:marRight w:val="0"/>
      <w:marTop w:val="0"/>
      <w:marBottom w:val="0"/>
      <w:divBdr>
        <w:top w:val="none" w:sz="0" w:space="0" w:color="auto"/>
        <w:left w:val="none" w:sz="0" w:space="0" w:color="auto"/>
        <w:bottom w:val="none" w:sz="0" w:space="0" w:color="auto"/>
        <w:right w:val="none" w:sz="0" w:space="0" w:color="auto"/>
      </w:divBdr>
    </w:div>
    <w:div w:id="942373169">
      <w:bodyDiv w:val="1"/>
      <w:marLeft w:val="0"/>
      <w:marRight w:val="0"/>
      <w:marTop w:val="0"/>
      <w:marBottom w:val="0"/>
      <w:divBdr>
        <w:top w:val="none" w:sz="0" w:space="0" w:color="auto"/>
        <w:left w:val="none" w:sz="0" w:space="0" w:color="auto"/>
        <w:bottom w:val="none" w:sz="0" w:space="0" w:color="auto"/>
        <w:right w:val="none" w:sz="0" w:space="0" w:color="auto"/>
      </w:divBdr>
    </w:div>
    <w:div w:id="1005979916">
      <w:bodyDiv w:val="1"/>
      <w:marLeft w:val="0"/>
      <w:marRight w:val="0"/>
      <w:marTop w:val="0"/>
      <w:marBottom w:val="0"/>
      <w:divBdr>
        <w:top w:val="none" w:sz="0" w:space="0" w:color="auto"/>
        <w:left w:val="none" w:sz="0" w:space="0" w:color="auto"/>
        <w:bottom w:val="none" w:sz="0" w:space="0" w:color="auto"/>
        <w:right w:val="none" w:sz="0" w:space="0" w:color="auto"/>
      </w:divBdr>
    </w:div>
    <w:div w:id="1020744945">
      <w:bodyDiv w:val="1"/>
      <w:marLeft w:val="0"/>
      <w:marRight w:val="0"/>
      <w:marTop w:val="0"/>
      <w:marBottom w:val="0"/>
      <w:divBdr>
        <w:top w:val="none" w:sz="0" w:space="0" w:color="auto"/>
        <w:left w:val="none" w:sz="0" w:space="0" w:color="auto"/>
        <w:bottom w:val="none" w:sz="0" w:space="0" w:color="auto"/>
        <w:right w:val="none" w:sz="0" w:space="0" w:color="auto"/>
      </w:divBdr>
    </w:div>
    <w:div w:id="1073624245">
      <w:bodyDiv w:val="1"/>
      <w:marLeft w:val="0"/>
      <w:marRight w:val="0"/>
      <w:marTop w:val="0"/>
      <w:marBottom w:val="0"/>
      <w:divBdr>
        <w:top w:val="none" w:sz="0" w:space="0" w:color="auto"/>
        <w:left w:val="none" w:sz="0" w:space="0" w:color="auto"/>
        <w:bottom w:val="none" w:sz="0" w:space="0" w:color="auto"/>
        <w:right w:val="none" w:sz="0" w:space="0" w:color="auto"/>
      </w:divBdr>
    </w:div>
    <w:div w:id="1129670973">
      <w:bodyDiv w:val="1"/>
      <w:marLeft w:val="0"/>
      <w:marRight w:val="0"/>
      <w:marTop w:val="0"/>
      <w:marBottom w:val="0"/>
      <w:divBdr>
        <w:top w:val="none" w:sz="0" w:space="0" w:color="auto"/>
        <w:left w:val="none" w:sz="0" w:space="0" w:color="auto"/>
        <w:bottom w:val="none" w:sz="0" w:space="0" w:color="auto"/>
        <w:right w:val="none" w:sz="0" w:space="0" w:color="auto"/>
      </w:divBdr>
    </w:div>
    <w:div w:id="1130517529">
      <w:bodyDiv w:val="1"/>
      <w:marLeft w:val="0"/>
      <w:marRight w:val="0"/>
      <w:marTop w:val="0"/>
      <w:marBottom w:val="0"/>
      <w:divBdr>
        <w:top w:val="none" w:sz="0" w:space="0" w:color="auto"/>
        <w:left w:val="none" w:sz="0" w:space="0" w:color="auto"/>
        <w:bottom w:val="none" w:sz="0" w:space="0" w:color="auto"/>
        <w:right w:val="none" w:sz="0" w:space="0" w:color="auto"/>
      </w:divBdr>
    </w:div>
    <w:div w:id="1144544020">
      <w:bodyDiv w:val="1"/>
      <w:marLeft w:val="0"/>
      <w:marRight w:val="0"/>
      <w:marTop w:val="0"/>
      <w:marBottom w:val="0"/>
      <w:divBdr>
        <w:top w:val="none" w:sz="0" w:space="0" w:color="auto"/>
        <w:left w:val="none" w:sz="0" w:space="0" w:color="auto"/>
        <w:bottom w:val="none" w:sz="0" w:space="0" w:color="auto"/>
        <w:right w:val="none" w:sz="0" w:space="0" w:color="auto"/>
      </w:divBdr>
    </w:div>
    <w:div w:id="1158577147">
      <w:bodyDiv w:val="1"/>
      <w:marLeft w:val="0"/>
      <w:marRight w:val="0"/>
      <w:marTop w:val="0"/>
      <w:marBottom w:val="0"/>
      <w:divBdr>
        <w:top w:val="none" w:sz="0" w:space="0" w:color="auto"/>
        <w:left w:val="none" w:sz="0" w:space="0" w:color="auto"/>
        <w:bottom w:val="none" w:sz="0" w:space="0" w:color="auto"/>
        <w:right w:val="none" w:sz="0" w:space="0" w:color="auto"/>
      </w:divBdr>
    </w:div>
    <w:div w:id="1188913554">
      <w:bodyDiv w:val="1"/>
      <w:marLeft w:val="0"/>
      <w:marRight w:val="0"/>
      <w:marTop w:val="0"/>
      <w:marBottom w:val="0"/>
      <w:divBdr>
        <w:top w:val="none" w:sz="0" w:space="0" w:color="auto"/>
        <w:left w:val="none" w:sz="0" w:space="0" w:color="auto"/>
        <w:bottom w:val="none" w:sz="0" w:space="0" w:color="auto"/>
        <w:right w:val="none" w:sz="0" w:space="0" w:color="auto"/>
      </w:divBdr>
    </w:div>
    <w:div w:id="1189679889">
      <w:bodyDiv w:val="1"/>
      <w:marLeft w:val="0"/>
      <w:marRight w:val="0"/>
      <w:marTop w:val="0"/>
      <w:marBottom w:val="0"/>
      <w:divBdr>
        <w:top w:val="none" w:sz="0" w:space="0" w:color="auto"/>
        <w:left w:val="none" w:sz="0" w:space="0" w:color="auto"/>
        <w:bottom w:val="none" w:sz="0" w:space="0" w:color="auto"/>
        <w:right w:val="none" w:sz="0" w:space="0" w:color="auto"/>
      </w:divBdr>
    </w:div>
    <w:div w:id="1195773026">
      <w:bodyDiv w:val="1"/>
      <w:marLeft w:val="0"/>
      <w:marRight w:val="0"/>
      <w:marTop w:val="0"/>
      <w:marBottom w:val="0"/>
      <w:divBdr>
        <w:top w:val="none" w:sz="0" w:space="0" w:color="auto"/>
        <w:left w:val="none" w:sz="0" w:space="0" w:color="auto"/>
        <w:bottom w:val="none" w:sz="0" w:space="0" w:color="auto"/>
        <w:right w:val="none" w:sz="0" w:space="0" w:color="auto"/>
      </w:divBdr>
    </w:div>
    <w:div w:id="1228415946">
      <w:bodyDiv w:val="1"/>
      <w:marLeft w:val="0"/>
      <w:marRight w:val="0"/>
      <w:marTop w:val="0"/>
      <w:marBottom w:val="0"/>
      <w:divBdr>
        <w:top w:val="none" w:sz="0" w:space="0" w:color="auto"/>
        <w:left w:val="none" w:sz="0" w:space="0" w:color="auto"/>
        <w:bottom w:val="none" w:sz="0" w:space="0" w:color="auto"/>
        <w:right w:val="none" w:sz="0" w:space="0" w:color="auto"/>
      </w:divBdr>
    </w:div>
    <w:div w:id="1263031281">
      <w:bodyDiv w:val="1"/>
      <w:marLeft w:val="0"/>
      <w:marRight w:val="0"/>
      <w:marTop w:val="0"/>
      <w:marBottom w:val="0"/>
      <w:divBdr>
        <w:top w:val="none" w:sz="0" w:space="0" w:color="auto"/>
        <w:left w:val="none" w:sz="0" w:space="0" w:color="auto"/>
        <w:bottom w:val="none" w:sz="0" w:space="0" w:color="auto"/>
        <w:right w:val="none" w:sz="0" w:space="0" w:color="auto"/>
      </w:divBdr>
    </w:div>
    <w:div w:id="1301887636">
      <w:bodyDiv w:val="1"/>
      <w:marLeft w:val="0"/>
      <w:marRight w:val="0"/>
      <w:marTop w:val="0"/>
      <w:marBottom w:val="0"/>
      <w:divBdr>
        <w:top w:val="none" w:sz="0" w:space="0" w:color="auto"/>
        <w:left w:val="none" w:sz="0" w:space="0" w:color="auto"/>
        <w:bottom w:val="none" w:sz="0" w:space="0" w:color="auto"/>
        <w:right w:val="none" w:sz="0" w:space="0" w:color="auto"/>
      </w:divBdr>
    </w:div>
    <w:div w:id="1316111213">
      <w:bodyDiv w:val="1"/>
      <w:marLeft w:val="0"/>
      <w:marRight w:val="0"/>
      <w:marTop w:val="0"/>
      <w:marBottom w:val="0"/>
      <w:divBdr>
        <w:top w:val="none" w:sz="0" w:space="0" w:color="auto"/>
        <w:left w:val="none" w:sz="0" w:space="0" w:color="auto"/>
        <w:bottom w:val="none" w:sz="0" w:space="0" w:color="auto"/>
        <w:right w:val="none" w:sz="0" w:space="0" w:color="auto"/>
      </w:divBdr>
    </w:div>
    <w:div w:id="1320575368">
      <w:bodyDiv w:val="1"/>
      <w:marLeft w:val="0"/>
      <w:marRight w:val="0"/>
      <w:marTop w:val="0"/>
      <w:marBottom w:val="0"/>
      <w:divBdr>
        <w:top w:val="none" w:sz="0" w:space="0" w:color="auto"/>
        <w:left w:val="none" w:sz="0" w:space="0" w:color="auto"/>
        <w:bottom w:val="none" w:sz="0" w:space="0" w:color="auto"/>
        <w:right w:val="none" w:sz="0" w:space="0" w:color="auto"/>
      </w:divBdr>
    </w:div>
    <w:div w:id="1364209658">
      <w:bodyDiv w:val="1"/>
      <w:marLeft w:val="0"/>
      <w:marRight w:val="0"/>
      <w:marTop w:val="0"/>
      <w:marBottom w:val="0"/>
      <w:divBdr>
        <w:top w:val="none" w:sz="0" w:space="0" w:color="auto"/>
        <w:left w:val="none" w:sz="0" w:space="0" w:color="auto"/>
        <w:bottom w:val="none" w:sz="0" w:space="0" w:color="auto"/>
        <w:right w:val="none" w:sz="0" w:space="0" w:color="auto"/>
      </w:divBdr>
    </w:div>
    <w:div w:id="1375347792">
      <w:bodyDiv w:val="1"/>
      <w:marLeft w:val="0"/>
      <w:marRight w:val="0"/>
      <w:marTop w:val="0"/>
      <w:marBottom w:val="0"/>
      <w:divBdr>
        <w:top w:val="none" w:sz="0" w:space="0" w:color="auto"/>
        <w:left w:val="none" w:sz="0" w:space="0" w:color="auto"/>
        <w:bottom w:val="none" w:sz="0" w:space="0" w:color="auto"/>
        <w:right w:val="none" w:sz="0" w:space="0" w:color="auto"/>
      </w:divBdr>
    </w:div>
    <w:div w:id="1384986372">
      <w:bodyDiv w:val="1"/>
      <w:marLeft w:val="0"/>
      <w:marRight w:val="0"/>
      <w:marTop w:val="0"/>
      <w:marBottom w:val="0"/>
      <w:divBdr>
        <w:top w:val="none" w:sz="0" w:space="0" w:color="auto"/>
        <w:left w:val="none" w:sz="0" w:space="0" w:color="auto"/>
        <w:bottom w:val="none" w:sz="0" w:space="0" w:color="auto"/>
        <w:right w:val="none" w:sz="0" w:space="0" w:color="auto"/>
      </w:divBdr>
    </w:div>
    <w:div w:id="1388072297">
      <w:bodyDiv w:val="1"/>
      <w:marLeft w:val="0"/>
      <w:marRight w:val="0"/>
      <w:marTop w:val="0"/>
      <w:marBottom w:val="0"/>
      <w:divBdr>
        <w:top w:val="none" w:sz="0" w:space="0" w:color="auto"/>
        <w:left w:val="none" w:sz="0" w:space="0" w:color="auto"/>
        <w:bottom w:val="none" w:sz="0" w:space="0" w:color="auto"/>
        <w:right w:val="none" w:sz="0" w:space="0" w:color="auto"/>
      </w:divBdr>
    </w:div>
    <w:div w:id="1392539344">
      <w:bodyDiv w:val="1"/>
      <w:marLeft w:val="0"/>
      <w:marRight w:val="0"/>
      <w:marTop w:val="0"/>
      <w:marBottom w:val="0"/>
      <w:divBdr>
        <w:top w:val="none" w:sz="0" w:space="0" w:color="auto"/>
        <w:left w:val="none" w:sz="0" w:space="0" w:color="auto"/>
        <w:bottom w:val="none" w:sz="0" w:space="0" w:color="auto"/>
        <w:right w:val="none" w:sz="0" w:space="0" w:color="auto"/>
      </w:divBdr>
    </w:div>
    <w:div w:id="1416510406">
      <w:bodyDiv w:val="1"/>
      <w:marLeft w:val="0"/>
      <w:marRight w:val="0"/>
      <w:marTop w:val="0"/>
      <w:marBottom w:val="0"/>
      <w:divBdr>
        <w:top w:val="none" w:sz="0" w:space="0" w:color="auto"/>
        <w:left w:val="none" w:sz="0" w:space="0" w:color="auto"/>
        <w:bottom w:val="none" w:sz="0" w:space="0" w:color="auto"/>
        <w:right w:val="none" w:sz="0" w:space="0" w:color="auto"/>
      </w:divBdr>
    </w:div>
    <w:div w:id="1452869272">
      <w:bodyDiv w:val="1"/>
      <w:marLeft w:val="0"/>
      <w:marRight w:val="0"/>
      <w:marTop w:val="0"/>
      <w:marBottom w:val="0"/>
      <w:divBdr>
        <w:top w:val="none" w:sz="0" w:space="0" w:color="auto"/>
        <w:left w:val="none" w:sz="0" w:space="0" w:color="auto"/>
        <w:bottom w:val="none" w:sz="0" w:space="0" w:color="auto"/>
        <w:right w:val="none" w:sz="0" w:space="0" w:color="auto"/>
      </w:divBdr>
    </w:div>
    <w:div w:id="1457867407">
      <w:bodyDiv w:val="1"/>
      <w:marLeft w:val="0"/>
      <w:marRight w:val="0"/>
      <w:marTop w:val="0"/>
      <w:marBottom w:val="0"/>
      <w:divBdr>
        <w:top w:val="none" w:sz="0" w:space="0" w:color="auto"/>
        <w:left w:val="none" w:sz="0" w:space="0" w:color="auto"/>
        <w:bottom w:val="none" w:sz="0" w:space="0" w:color="auto"/>
        <w:right w:val="none" w:sz="0" w:space="0" w:color="auto"/>
      </w:divBdr>
    </w:div>
    <w:div w:id="1466775079">
      <w:bodyDiv w:val="1"/>
      <w:marLeft w:val="0"/>
      <w:marRight w:val="0"/>
      <w:marTop w:val="0"/>
      <w:marBottom w:val="0"/>
      <w:divBdr>
        <w:top w:val="none" w:sz="0" w:space="0" w:color="auto"/>
        <w:left w:val="none" w:sz="0" w:space="0" w:color="auto"/>
        <w:bottom w:val="none" w:sz="0" w:space="0" w:color="auto"/>
        <w:right w:val="none" w:sz="0" w:space="0" w:color="auto"/>
      </w:divBdr>
    </w:div>
    <w:div w:id="1472400638">
      <w:bodyDiv w:val="1"/>
      <w:marLeft w:val="0"/>
      <w:marRight w:val="0"/>
      <w:marTop w:val="0"/>
      <w:marBottom w:val="0"/>
      <w:divBdr>
        <w:top w:val="none" w:sz="0" w:space="0" w:color="auto"/>
        <w:left w:val="none" w:sz="0" w:space="0" w:color="auto"/>
        <w:bottom w:val="none" w:sz="0" w:space="0" w:color="auto"/>
        <w:right w:val="none" w:sz="0" w:space="0" w:color="auto"/>
      </w:divBdr>
    </w:div>
    <w:div w:id="1480076338">
      <w:bodyDiv w:val="1"/>
      <w:marLeft w:val="0"/>
      <w:marRight w:val="0"/>
      <w:marTop w:val="0"/>
      <w:marBottom w:val="0"/>
      <w:divBdr>
        <w:top w:val="none" w:sz="0" w:space="0" w:color="auto"/>
        <w:left w:val="none" w:sz="0" w:space="0" w:color="auto"/>
        <w:bottom w:val="none" w:sz="0" w:space="0" w:color="auto"/>
        <w:right w:val="none" w:sz="0" w:space="0" w:color="auto"/>
      </w:divBdr>
    </w:div>
    <w:div w:id="1527600169">
      <w:bodyDiv w:val="1"/>
      <w:marLeft w:val="0"/>
      <w:marRight w:val="0"/>
      <w:marTop w:val="0"/>
      <w:marBottom w:val="0"/>
      <w:divBdr>
        <w:top w:val="none" w:sz="0" w:space="0" w:color="auto"/>
        <w:left w:val="none" w:sz="0" w:space="0" w:color="auto"/>
        <w:bottom w:val="none" w:sz="0" w:space="0" w:color="auto"/>
        <w:right w:val="none" w:sz="0" w:space="0" w:color="auto"/>
      </w:divBdr>
    </w:div>
    <w:div w:id="1569799635">
      <w:bodyDiv w:val="1"/>
      <w:marLeft w:val="0"/>
      <w:marRight w:val="0"/>
      <w:marTop w:val="0"/>
      <w:marBottom w:val="0"/>
      <w:divBdr>
        <w:top w:val="none" w:sz="0" w:space="0" w:color="auto"/>
        <w:left w:val="none" w:sz="0" w:space="0" w:color="auto"/>
        <w:bottom w:val="none" w:sz="0" w:space="0" w:color="auto"/>
        <w:right w:val="none" w:sz="0" w:space="0" w:color="auto"/>
      </w:divBdr>
    </w:div>
    <w:div w:id="1579361265">
      <w:bodyDiv w:val="1"/>
      <w:marLeft w:val="0"/>
      <w:marRight w:val="0"/>
      <w:marTop w:val="0"/>
      <w:marBottom w:val="0"/>
      <w:divBdr>
        <w:top w:val="none" w:sz="0" w:space="0" w:color="auto"/>
        <w:left w:val="none" w:sz="0" w:space="0" w:color="auto"/>
        <w:bottom w:val="none" w:sz="0" w:space="0" w:color="auto"/>
        <w:right w:val="none" w:sz="0" w:space="0" w:color="auto"/>
      </w:divBdr>
    </w:div>
    <w:div w:id="1608853142">
      <w:bodyDiv w:val="1"/>
      <w:marLeft w:val="0"/>
      <w:marRight w:val="0"/>
      <w:marTop w:val="0"/>
      <w:marBottom w:val="0"/>
      <w:divBdr>
        <w:top w:val="none" w:sz="0" w:space="0" w:color="auto"/>
        <w:left w:val="none" w:sz="0" w:space="0" w:color="auto"/>
        <w:bottom w:val="none" w:sz="0" w:space="0" w:color="auto"/>
        <w:right w:val="none" w:sz="0" w:space="0" w:color="auto"/>
      </w:divBdr>
    </w:div>
    <w:div w:id="1638608670">
      <w:bodyDiv w:val="1"/>
      <w:marLeft w:val="0"/>
      <w:marRight w:val="0"/>
      <w:marTop w:val="0"/>
      <w:marBottom w:val="0"/>
      <w:divBdr>
        <w:top w:val="none" w:sz="0" w:space="0" w:color="auto"/>
        <w:left w:val="none" w:sz="0" w:space="0" w:color="auto"/>
        <w:bottom w:val="none" w:sz="0" w:space="0" w:color="auto"/>
        <w:right w:val="none" w:sz="0" w:space="0" w:color="auto"/>
      </w:divBdr>
    </w:div>
    <w:div w:id="1650742209">
      <w:bodyDiv w:val="1"/>
      <w:marLeft w:val="0"/>
      <w:marRight w:val="0"/>
      <w:marTop w:val="0"/>
      <w:marBottom w:val="0"/>
      <w:divBdr>
        <w:top w:val="none" w:sz="0" w:space="0" w:color="auto"/>
        <w:left w:val="none" w:sz="0" w:space="0" w:color="auto"/>
        <w:bottom w:val="none" w:sz="0" w:space="0" w:color="auto"/>
        <w:right w:val="none" w:sz="0" w:space="0" w:color="auto"/>
      </w:divBdr>
    </w:div>
    <w:div w:id="1661158366">
      <w:bodyDiv w:val="1"/>
      <w:marLeft w:val="0"/>
      <w:marRight w:val="0"/>
      <w:marTop w:val="0"/>
      <w:marBottom w:val="0"/>
      <w:divBdr>
        <w:top w:val="none" w:sz="0" w:space="0" w:color="auto"/>
        <w:left w:val="none" w:sz="0" w:space="0" w:color="auto"/>
        <w:bottom w:val="none" w:sz="0" w:space="0" w:color="auto"/>
        <w:right w:val="none" w:sz="0" w:space="0" w:color="auto"/>
      </w:divBdr>
    </w:div>
    <w:div w:id="1680153282">
      <w:bodyDiv w:val="1"/>
      <w:marLeft w:val="0"/>
      <w:marRight w:val="0"/>
      <w:marTop w:val="0"/>
      <w:marBottom w:val="0"/>
      <w:divBdr>
        <w:top w:val="none" w:sz="0" w:space="0" w:color="auto"/>
        <w:left w:val="none" w:sz="0" w:space="0" w:color="auto"/>
        <w:bottom w:val="none" w:sz="0" w:space="0" w:color="auto"/>
        <w:right w:val="none" w:sz="0" w:space="0" w:color="auto"/>
      </w:divBdr>
    </w:div>
    <w:div w:id="1680154854">
      <w:bodyDiv w:val="1"/>
      <w:marLeft w:val="0"/>
      <w:marRight w:val="0"/>
      <w:marTop w:val="0"/>
      <w:marBottom w:val="0"/>
      <w:divBdr>
        <w:top w:val="none" w:sz="0" w:space="0" w:color="auto"/>
        <w:left w:val="none" w:sz="0" w:space="0" w:color="auto"/>
        <w:bottom w:val="none" w:sz="0" w:space="0" w:color="auto"/>
        <w:right w:val="none" w:sz="0" w:space="0" w:color="auto"/>
      </w:divBdr>
    </w:div>
    <w:div w:id="1791166797">
      <w:bodyDiv w:val="1"/>
      <w:marLeft w:val="0"/>
      <w:marRight w:val="0"/>
      <w:marTop w:val="0"/>
      <w:marBottom w:val="0"/>
      <w:divBdr>
        <w:top w:val="none" w:sz="0" w:space="0" w:color="auto"/>
        <w:left w:val="none" w:sz="0" w:space="0" w:color="auto"/>
        <w:bottom w:val="none" w:sz="0" w:space="0" w:color="auto"/>
        <w:right w:val="none" w:sz="0" w:space="0" w:color="auto"/>
      </w:divBdr>
    </w:div>
    <w:div w:id="1842618870">
      <w:bodyDiv w:val="1"/>
      <w:marLeft w:val="0"/>
      <w:marRight w:val="0"/>
      <w:marTop w:val="0"/>
      <w:marBottom w:val="0"/>
      <w:divBdr>
        <w:top w:val="none" w:sz="0" w:space="0" w:color="auto"/>
        <w:left w:val="none" w:sz="0" w:space="0" w:color="auto"/>
        <w:bottom w:val="none" w:sz="0" w:space="0" w:color="auto"/>
        <w:right w:val="none" w:sz="0" w:space="0" w:color="auto"/>
      </w:divBdr>
    </w:div>
    <w:div w:id="1849950470">
      <w:bodyDiv w:val="1"/>
      <w:marLeft w:val="0"/>
      <w:marRight w:val="0"/>
      <w:marTop w:val="0"/>
      <w:marBottom w:val="0"/>
      <w:divBdr>
        <w:top w:val="none" w:sz="0" w:space="0" w:color="auto"/>
        <w:left w:val="none" w:sz="0" w:space="0" w:color="auto"/>
        <w:bottom w:val="none" w:sz="0" w:space="0" w:color="auto"/>
        <w:right w:val="none" w:sz="0" w:space="0" w:color="auto"/>
      </w:divBdr>
    </w:div>
    <w:div w:id="1855150821">
      <w:bodyDiv w:val="1"/>
      <w:marLeft w:val="0"/>
      <w:marRight w:val="0"/>
      <w:marTop w:val="0"/>
      <w:marBottom w:val="0"/>
      <w:divBdr>
        <w:top w:val="none" w:sz="0" w:space="0" w:color="auto"/>
        <w:left w:val="none" w:sz="0" w:space="0" w:color="auto"/>
        <w:bottom w:val="none" w:sz="0" w:space="0" w:color="auto"/>
        <w:right w:val="none" w:sz="0" w:space="0" w:color="auto"/>
      </w:divBdr>
    </w:div>
    <w:div w:id="1870557589">
      <w:bodyDiv w:val="1"/>
      <w:marLeft w:val="0"/>
      <w:marRight w:val="0"/>
      <w:marTop w:val="0"/>
      <w:marBottom w:val="0"/>
      <w:divBdr>
        <w:top w:val="none" w:sz="0" w:space="0" w:color="auto"/>
        <w:left w:val="none" w:sz="0" w:space="0" w:color="auto"/>
        <w:bottom w:val="none" w:sz="0" w:space="0" w:color="auto"/>
        <w:right w:val="none" w:sz="0" w:space="0" w:color="auto"/>
      </w:divBdr>
    </w:div>
    <w:div w:id="1872260412">
      <w:bodyDiv w:val="1"/>
      <w:marLeft w:val="0"/>
      <w:marRight w:val="0"/>
      <w:marTop w:val="0"/>
      <w:marBottom w:val="0"/>
      <w:divBdr>
        <w:top w:val="none" w:sz="0" w:space="0" w:color="auto"/>
        <w:left w:val="none" w:sz="0" w:space="0" w:color="auto"/>
        <w:bottom w:val="none" w:sz="0" w:space="0" w:color="auto"/>
        <w:right w:val="none" w:sz="0" w:space="0" w:color="auto"/>
      </w:divBdr>
    </w:div>
    <w:div w:id="1884243794">
      <w:bodyDiv w:val="1"/>
      <w:marLeft w:val="0"/>
      <w:marRight w:val="0"/>
      <w:marTop w:val="0"/>
      <w:marBottom w:val="0"/>
      <w:divBdr>
        <w:top w:val="none" w:sz="0" w:space="0" w:color="auto"/>
        <w:left w:val="none" w:sz="0" w:space="0" w:color="auto"/>
        <w:bottom w:val="none" w:sz="0" w:space="0" w:color="auto"/>
        <w:right w:val="none" w:sz="0" w:space="0" w:color="auto"/>
      </w:divBdr>
    </w:div>
    <w:div w:id="1890725052">
      <w:bodyDiv w:val="1"/>
      <w:marLeft w:val="0"/>
      <w:marRight w:val="0"/>
      <w:marTop w:val="0"/>
      <w:marBottom w:val="0"/>
      <w:divBdr>
        <w:top w:val="none" w:sz="0" w:space="0" w:color="auto"/>
        <w:left w:val="none" w:sz="0" w:space="0" w:color="auto"/>
        <w:bottom w:val="none" w:sz="0" w:space="0" w:color="auto"/>
        <w:right w:val="none" w:sz="0" w:space="0" w:color="auto"/>
      </w:divBdr>
    </w:div>
    <w:div w:id="1898783435">
      <w:bodyDiv w:val="1"/>
      <w:marLeft w:val="0"/>
      <w:marRight w:val="0"/>
      <w:marTop w:val="0"/>
      <w:marBottom w:val="0"/>
      <w:divBdr>
        <w:top w:val="none" w:sz="0" w:space="0" w:color="auto"/>
        <w:left w:val="none" w:sz="0" w:space="0" w:color="auto"/>
        <w:bottom w:val="none" w:sz="0" w:space="0" w:color="auto"/>
        <w:right w:val="none" w:sz="0" w:space="0" w:color="auto"/>
      </w:divBdr>
    </w:div>
    <w:div w:id="1904485367">
      <w:bodyDiv w:val="1"/>
      <w:marLeft w:val="0"/>
      <w:marRight w:val="0"/>
      <w:marTop w:val="0"/>
      <w:marBottom w:val="0"/>
      <w:divBdr>
        <w:top w:val="none" w:sz="0" w:space="0" w:color="auto"/>
        <w:left w:val="none" w:sz="0" w:space="0" w:color="auto"/>
        <w:bottom w:val="none" w:sz="0" w:space="0" w:color="auto"/>
        <w:right w:val="none" w:sz="0" w:space="0" w:color="auto"/>
      </w:divBdr>
    </w:div>
    <w:div w:id="1938176649">
      <w:bodyDiv w:val="1"/>
      <w:marLeft w:val="0"/>
      <w:marRight w:val="0"/>
      <w:marTop w:val="0"/>
      <w:marBottom w:val="0"/>
      <w:divBdr>
        <w:top w:val="none" w:sz="0" w:space="0" w:color="auto"/>
        <w:left w:val="none" w:sz="0" w:space="0" w:color="auto"/>
        <w:bottom w:val="none" w:sz="0" w:space="0" w:color="auto"/>
        <w:right w:val="none" w:sz="0" w:space="0" w:color="auto"/>
      </w:divBdr>
    </w:div>
    <w:div w:id="1938637861">
      <w:bodyDiv w:val="1"/>
      <w:marLeft w:val="0"/>
      <w:marRight w:val="0"/>
      <w:marTop w:val="0"/>
      <w:marBottom w:val="0"/>
      <w:divBdr>
        <w:top w:val="none" w:sz="0" w:space="0" w:color="auto"/>
        <w:left w:val="none" w:sz="0" w:space="0" w:color="auto"/>
        <w:bottom w:val="none" w:sz="0" w:space="0" w:color="auto"/>
        <w:right w:val="none" w:sz="0" w:space="0" w:color="auto"/>
      </w:divBdr>
    </w:div>
    <w:div w:id="1942031306">
      <w:bodyDiv w:val="1"/>
      <w:marLeft w:val="0"/>
      <w:marRight w:val="0"/>
      <w:marTop w:val="0"/>
      <w:marBottom w:val="0"/>
      <w:divBdr>
        <w:top w:val="none" w:sz="0" w:space="0" w:color="auto"/>
        <w:left w:val="none" w:sz="0" w:space="0" w:color="auto"/>
        <w:bottom w:val="none" w:sz="0" w:space="0" w:color="auto"/>
        <w:right w:val="none" w:sz="0" w:space="0" w:color="auto"/>
      </w:divBdr>
    </w:div>
    <w:div w:id="1954897686">
      <w:bodyDiv w:val="1"/>
      <w:marLeft w:val="0"/>
      <w:marRight w:val="0"/>
      <w:marTop w:val="0"/>
      <w:marBottom w:val="0"/>
      <w:divBdr>
        <w:top w:val="none" w:sz="0" w:space="0" w:color="auto"/>
        <w:left w:val="none" w:sz="0" w:space="0" w:color="auto"/>
        <w:bottom w:val="none" w:sz="0" w:space="0" w:color="auto"/>
        <w:right w:val="none" w:sz="0" w:space="0" w:color="auto"/>
      </w:divBdr>
    </w:div>
    <w:div w:id="1960530196">
      <w:bodyDiv w:val="1"/>
      <w:marLeft w:val="0"/>
      <w:marRight w:val="0"/>
      <w:marTop w:val="0"/>
      <w:marBottom w:val="0"/>
      <w:divBdr>
        <w:top w:val="none" w:sz="0" w:space="0" w:color="auto"/>
        <w:left w:val="none" w:sz="0" w:space="0" w:color="auto"/>
        <w:bottom w:val="none" w:sz="0" w:space="0" w:color="auto"/>
        <w:right w:val="none" w:sz="0" w:space="0" w:color="auto"/>
      </w:divBdr>
    </w:div>
    <w:div w:id="1981303319">
      <w:bodyDiv w:val="1"/>
      <w:marLeft w:val="0"/>
      <w:marRight w:val="0"/>
      <w:marTop w:val="0"/>
      <w:marBottom w:val="0"/>
      <w:divBdr>
        <w:top w:val="none" w:sz="0" w:space="0" w:color="auto"/>
        <w:left w:val="none" w:sz="0" w:space="0" w:color="auto"/>
        <w:bottom w:val="none" w:sz="0" w:space="0" w:color="auto"/>
        <w:right w:val="none" w:sz="0" w:space="0" w:color="auto"/>
      </w:divBdr>
    </w:div>
    <w:div w:id="1985888137">
      <w:bodyDiv w:val="1"/>
      <w:marLeft w:val="0"/>
      <w:marRight w:val="0"/>
      <w:marTop w:val="0"/>
      <w:marBottom w:val="0"/>
      <w:divBdr>
        <w:top w:val="none" w:sz="0" w:space="0" w:color="auto"/>
        <w:left w:val="none" w:sz="0" w:space="0" w:color="auto"/>
        <w:bottom w:val="none" w:sz="0" w:space="0" w:color="auto"/>
        <w:right w:val="none" w:sz="0" w:space="0" w:color="auto"/>
      </w:divBdr>
    </w:div>
    <w:div w:id="1995375263">
      <w:bodyDiv w:val="1"/>
      <w:marLeft w:val="0"/>
      <w:marRight w:val="0"/>
      <w:marTop w:val="0"/>
      <w:marBottom w:val="0"/>
      <w:divBdr>
        <w:top w:val="none" w:sz="0" w:space="0" w:color="auto"/>
        <w:left w:val="none" w:sz="0" w:space="0" w:color="auto"/>
        <w:bottom w:val="none" w:sz="0" w:space="0" w:color="auto"/>
        <w:right w:val="none" w:sz="0" w:space="0" w:color="auto"/>
      </w:divBdr>
    </w:div>
    <w:div w:id="2027244519">
      <w:bodyDiv w:val="1"/>
      <w:marLeft w:val="0"/>
      <w:marRight w:val="0"/>
      <w:marTop w:val="0"/>
      <w:marBottom w:val="0"/>
      <w:divBdr>
        <w:top w:val="none" w:sz="0" w:space="0" w:color="auto"/>
        <w:left w:val="none" w:sz="0" w:space="0" w:color="auto"/>
        <w:bottom w:val="none" w:sz="0" w:space="0" w:color="auto"/>
        <w:right w:val="none" w:sz="0" w:space="0" w:color="auto"/>
      </w:divBdr>
    </w:div>
    <w:div w:id="2038311994">
      <w:bodyDiv w:val="1"/>
      <w:marLeft w:val="0"/>
      <w:marRight w:val="0"/>
      <w:marTop w:val="0"/>
      <w:marBottom w:val="0"/>
      <w:divBdr>
        <w:top w:val="none" w:sz="0" w:space="0" w:color="auto"/>
        <w:left w:val="none" w:sz="0" w:space="0" w:color="auto"/>
        <w:bottom w:val="none" w:sz="0" w:space="0" w:color="auto"/>
        <w:right w:val="none" w:sz="0" w:space="0" w:color="auto"/>
      </w:divBdr>
    </w:div>
    <w:div w:id="2042316699">
      <w:bodyDiv w:val="1"/>
      <w:marLeft w:val="0"/>
      <w:marRight w:val="0"/>
      <w:marTop w:val="0"/>
      <w:marBottom w:val="0"/>
      <w:divBdr>
        <w:top w:val="none" w:sz="0" w:space="0" w:color="auto"/>
        <w:left w:val="none" w:sz="0" w:space="0" w:color="auto"/>
        <w:bottom w:val="none" w:sz="0" w:space="0" w:color="auto"/>
        <w:right w:val="none" w:sz="0" w:space="0" w:color="auto"/>
      </w:divBdr>
    </w:div>
    <w:div w:id="20859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EF0BC-6D47-460A-A149-166AA0EF1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PGWC</Company>
  <LinksUpToDate>false</LinksUpToDate>
  <CharactersWithSpaces>5974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Anna-Mare Hanekom</dc:creator>
  <cp:lastModifiedBy>Lynne Saayman</cp:lastModifiedBy>
  <cp:revision>2</cp:revision>
  <cp:lastPrinted>2020-03-11T06:55:00Z</cp:lastPrinted>
  <dcterms:created xsi:type="dcterms:W3CDTF">2020-09-01T13:20:00Z</dcterms:created>
  <dcterms:modified xsi:type="dcterms:W3CDTF">2020-09-01T13:20:00Z</dcterms:modified>
</cp:coreProperties>
</file>